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18C6" w14:textId="670AB743" w:rsidR="00981AB3" w:rsidRPr="00E13E52" w:rsidRDefault="00057DB8">
      <w:pPr>
        <w:rPr>
          <w:rFonts w:ascii="Arial" w:hAnsi="Arial" w:cs="Arial"/>
          <w:b/>
          <w:bCs/>
          <w:sz w:val="32"/>
          <w:szCs w:val="32"/>
        </w:rPr>
      </w:pPr>
      <w:r w:rsidRPr="00E13E52">
        <w:rPr>
          <w:rFonts w:ascii="Arial" w:hAnsi="Arial" w:cs="Arial"/>
          <w:b/>
          <w:bCs/>
          <w:sz w:val="32"/>
          <w:szCs w:val="32"/>
        </w:rPr>
        <w:t>Sprawozdanie z działalności kontrolnej w 2015 roku.</w:t>
      </w:r>
    </w:p>
    <w:p w14:paraId="3DCA508F" w14:textId="28516981" w:rsidR="00A72F0E" w:rsidRPr="00A72F0E" w:rsidRDefault="00A72F0E" w:rsidP="00A72F0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Kontrole wewnętrzne </w:t>
      </w:r>
    </w:p>
    <w:p w14:paraId="1862CB46" w14:textId="5B4694E1" w:rsidR="00057DB8" w:rsidRDefault="00057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Przeprowadzono 1</w:t>
      </w:r>
      <w:r w:rsidR="00A72F0E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kontroli, w tym 1</w:t>
      </w:r>
      <w:r w:rsidR="00A72F0E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kontroli w jednostkach organizacyjnych miasta i </w:t>
      </w:r>
      <w:r w:rsidR="00DF422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kontrole w komórkach organizacyjnych Urzędu Miasta Tarnobrzega.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487"/>
        <w:gridCol w:w="2031"/>
        <w:gridCol w:w="1804"/>
        <w:gridCol w:w="2097"/>
      </w:tblGrid>
      <w:tr w:rsidR="00A72F0E" w:rsidRPr="00CF4EC6" w14:paraId="42092BA5" w14:textId="77777777" w:rsidTr="00A170B2">
        <w:trPr>
          <w:tblHeader/>
        </w:trPr>
        <w:tc>
          <w:tcPr>
            <w:tcW w:w="617" w:type="dxa"/>
          </w:tcPr>
          <w:p w14:paraId="6E01B873" w14:textId="67D707F2" w:rsidR="00057DB8" w:rsidRPr="001B0CCE" w:rsidRDefault="00057DB8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CCE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530DFD33" w14:textId="4A018672" w:rsidR="00057DB8" w:rsidRPr="00A170B2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0B2">
              <w:rPr>
                <w:rFonts w:ascii="Arial" w:hAnsi="Arial" w:cs="Arial"/>
                <w:b/>
                <w:bCs/>
                <w:sz w:val="24"/>
                <w:szCs w:val="24"/>
              </w:rPr>
              <w:t>Kontrolowana jednostka</w:t>
            </w:r>
          </w:p>
        </w:tc>
        <w:tc>
          <w:tcPr>
            <w:tcW w:w="2031" w:type="dxa"/>
          </w:tcPr>
          <w:p w14:paraId="5AB77D3E" w14:textId="5D7498B0" w:rsidR="00057DB8" w:rsidRPr="00A170B2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0B2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804" w:type="dxa"/>
          </w:tcPr>
          <w:p w14:paraId="4C4CAD0F" w14:textId="655B9C28" w:rsidR="00057DB8" w:rsidRPr="00A170B2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0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Kontrolujący </w:t>
            </w:r>
          </w:p>
        </w:tc>
        <w:tc>
          <w:tcPr>
            <w:tcW w:w="2097" w:type="dxa"/>
          </w:tcPr>
          <w:p w14:paraId="3497E3C1" w14:textId="4FF410F8" w:rsidR="00057DB8" w:rsidRPr="00A170B2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0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A72F0E" w:rsidRPr="00CF4EC6" w14:paraId="31E378CD" w14:textId="77777777" w:rsidTr="00A170B2">
        <w:tc>
          <w:tcPr>
            <w:tcW w:w="617" w:type="dxa"/>
          </w:tcPr>
          <w:p w14:paraId="74DC2C2F" w14:textId="51521192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3D97FFB6" w14:textId="577B2144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 xml:space="preserve">Przedszkole Integracyjne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F4EC6">
              <w:rPr>
                <w:rFonts w:ascii="Arial" w:hAnsi="Arial" w:cs="Arial"/>
                <w:sz w:val="24"/>
                <w:szCs w:val="24"/>
              </w:rPr>
              <w:t>r 9</w:t>
            </w:r>
          </w:p>
        </w:tc>
        <w:tc>
          <w:tcPr>
            <w:tcW w:w="2031" w:type="dxa"/>
          </w:tcPr>
          <w:p w14:paraId="0B39ADAE" w14:textId="4866F84B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</w:t>
            </w:r>
            <w:r>
              <w:rPr>
                <w:rFonts w:ascii="Arial" w:hAnsi="Arial" w:cs="Arial"/>
                <w:sz w:val="24"/>
                <w:szCs w:val="24"/>
              </w:rPr>
              <w:t xml:space="preserve"> do Systemu Informacji Oświatowej.</w:t>
            </w:r>
          </w:p>
        </w:tc>
        <w:tc>
          <w:tcPr>
            <w:tcW w:w="1804" w:type="dxa"/>
          </w:tcPr>
          <w:p w14:paraId="3EC8A768" w14:textId="387A5701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32CB074A" w14:textId="2C6CAE2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A72F0E" w:rsidRPr="00CF4EC6" w14:paraId="591CC7B1" w14:textId="77777777" w:rsidTr="00A170B2">
        <w:tc>
          <w:tcPr>
            <w:tcW w:w="617" w:type="dxa"/>
          </w:tcPr>
          <w:p w14:paraId="7E9E1EEB" w14:textId="708FA621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14:paraId="13152465" w14:textId="2245E36C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Szkoła Podstawowa nr 4</w:t>
            </w:r>
          </w:p>
        </w:tc>
        <w:tc>
          <w:tcPr>
            <w:tcW w:w="2031" w:type="dxa"/>
          </w:tcPr>
          <w:p w14:paraId="2D21F675" w14:textId="5407C03E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0AF8B016" w14:textId="7C7DE033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0187FDB5" w14:textId="2FC10EB8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A72F0E" w:rsidRPr="00CF4EC6" w14:paraId="0CBFE919" w14:textId="77777777" w:rsidTr="00A170B2">
        <w:tc>
          <w:tcPr>
            <w:tcW w:w="617" w:type="dxa"/>
          </w:tcPr>
          <w:p w14:paraId="4025C152" w14:textId="1CA2AD0D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14:paraId="03763AF0" w14:textId="224C2191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Szkoła Podstawowa nr 9</w:t>
            </w:r>
          </w:p>
        </w:tc>
        <w:tc>
          <w:tcPr>
            <w:tcW w:w="2031" w:type="dxa"/>
          </w:tcPr>
          <w:p w14:paraId="69BFBBFD" w14:textId="08FC59A5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7B9BB897" w14:textId="3C6FDF53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20057756" w14:textId="36F67234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A72F0E" w:rsidRPr="00CF4EC6" w14:paraId="5AD91346" w14:textId="77777777" w:rsidTr="00A170B2">
        <w:tc>
          <w:tcPr>
            <w:tcW w:w="617" w:type="dxa"/>
          </w:tcPr>
          <w:p w14:paraId="395E292B" w14:textId="45A88BC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14:paraId="6C5E1C3A" w14:textId="4B3DFF33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Gimnazjum nr 2</w:t>
            </w:r>
          </w:p>
        </w:tc>
        <w:tc>
          <w:tcPr>
            <w:tcW w:w="2031" w:type="dxa"/>
          </w:tcPr>
          <w:p w14:paraId="716DD374" w14:textId="324B22A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1D56090C" w14:textId="634D8133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08A5C73D" w14:textId="632FCDC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A72F0E" w:rsidRPr="00CF4EC6" w14:paraId="4A3CFA80" w14:textId="77777777" w:rsidTr="00A170B2">
        <w:tc>
          <w:tcPr>
            <w:tcW w:w="617" w:type="dxa"/>
          </w:tcPr>
          <w:p w14:paraId="54C55366" w14:textId="7AC224AE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14:paraId="311D4A45" w14:textId="3A571AF4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Gimnazjum nr 3</w:t>
            </w:r>
          </w:p>
        </w:tc>
        <w:tc>
          <w:tcPr>
            <w:tcW w:w="2031" w:type="dxa"/>
          </w:tcPr>
          <w:p w14:paraId="4BB70737" w14:textId="63C25BDD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479CB421" w14:textId="4E6F760D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61B72616" w14:textId="21B91455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A72F0E" w:rsidRPr="00CF4EC6" w14:paraId="25C3CCCC" w14:textId="77777777" w:rsidTr="00A170B2">
        <w:tc>
          <w:tcPr>
            <w:tcW w:w="617" w:type="dxa"/>
          </w:tcPr>
          <w:p w14:paraId="2062D88B" w14:textId="58A1599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3" w:type="dxa"/>
          </w:tcPr>
          <w:p w14:paraId="0B1A1062" w14:textId="712E2B57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Zespół Szkół im. Ks. Stanisława Staszica</w:t>
            </w:r>
          </w:p>
        </w:tc>
        <w:tc>
          <w:tcPr>
            <w:tcW w:w="2031" w:type="dxa"/>
          </w:tcPr>
          <w:p w14:paraId="01F348D0" w14:textId="62369A17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6D3CF26E" w14:textId="2510A877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562D5FDF" w14:textId="1A90C295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A72F0E" w:rsidRPr="00CF4EC6" w14:paraId="35EE36BB" w14:textId="77777777" w:rsidTr="00A170B2">
        <w:tc>
          <w:tcPr>
            <w:tcW w:w="617" w:type="dxa"/>
          </w:tcPr>
          <w:p w14:paraId="63947F54" w14:textId="31D9037C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14:paraId="52E5B5D2" w14:textId="1C948B6F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Liceum Ogólnokształcące im. Mikołaja Kopernika</w:t>
            </w:r>
          </w:p>
        </w:tc>
        <w:tc>
          <w:tcPr>
            <w:tcW w:w="2031" w:type="dxa"/>
          </w:tcPr>
          <w:p w14:paraId="517D203D" w14:textId="7594A2CD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484AB407" w14:textId="0B1BAB9C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74E951A6" w14:textId="0BE1B687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A72F0E" w:rsidRPr="00CF4EC6" w14:paraId="689A55A3" w14:textId="77777777" w:rsidTr="00A170B2">
        <w:tc>
          <w:tcPr>
            <w:tcW w:w="617" w:type="dxa"/>
          </w:tcPr>
          <w:p w14:paraId="556323C7" w14:textId="3540A164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2513" w:type="dxa"/>
          </w:tcPr>
          <w:p w14:paraId="57606D52" w14:textId="4A1BF4A7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Szkoła podstawowa nr 9</w:t>
            </w:r>
          </w:p>
        </w:tc>
        <w:tc>
          <w:tcPr>
            <w:tcW w:w="2031" w:type="dxa"/>
          </w:tcPr>
          <w:p w14:paraId="294ECF70" w14:textId="249B518F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szkolna i kadrowa.</w:t>
            </w:r>
          </w:p>
        </w:tc>
        <w:tc>
          <w:tcPr>
            <w:tcW w:w="1804" w:type="dxa"/>
          </w:tcPr>
          <w:p w14:paraId="4F78BDB3" w14:textId="3F93330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661256D7" w14:textId="77EF592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A72F0E" w:rsidRPr="00CF4EC6" w14:paraId="75EE8461" w14:textId="77777777" w:rsidTr="00A170B2">
        <w:tc>
          <w:tcPr>
            <w:tcW w:w="617" w:type="dxa"/>
          </w:tcPr>
          <w:p w14:paraId="221C7047" w14:textId="5D8D9FA4" w:rsidR="00F722CE" w:rsidRPr="00CF4EC6" w:rsidRDefault="000533FA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722CE"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380C2085" w14:textId="63D527DB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3</w:t>
            </w:r>
          </w:p>
        </w:tc>
        <w:tc>
          <w:tcPr>
            <w:tcW w:w="2031" w:type="dxa"/>
          </w:tcPr>
          <w:p w14:paraId="44486828" w14:textId="65F42F6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28D09834" w14:textId="41C6743E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656BDC47" w14:textId="6BD3BFB6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A72F0E" w:rsidRPr="00CF4EC6" w14:paraId="3B49EF73" w14:textId="77777777" w:rsidTr="00A170B2">
        <w:tc>
          <w:tcPr>
            <w:tcW w:w="617" w:type="dxa"/>
          </w:tcPr>
          <w:p w14:paraId="465F98C0" w14:textId="60E9BFB9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5C73E17A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Miasta Tarnobrzega</w:t>
            </w:r>
          </w:p>
        </w:tc>
        <w:tc>
          <w:tcPr>
            <w:tcW w:w="2031" w:type="dxa"/>
          </w:tcPr>
          <w:p w14:paraId="649DFC74" w14:textId="62E58AED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Celowość dokonywania zakupów materiałów, wyposażenia i żywności w 2014 r</w:t>
            </w:r>
            <w:r w:rsidR="00BC265C">
              <w:rPr>
                <w:rFonts w:ascii="Arial" w:hAnsi="Arial" w:cs="Arial"/>
                <w:sz w:val="24"/>
                <w:szCs w:val="24"/>
              </w:rPr>
              <w:t>oku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1BEAE701" w14:textId="1D304573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Budżetu </w:t>
            </w:r>
            <w:r w:rsidR="00E13E5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i Finansów, Wydział  Organizacyjny. </w:t>
            </w:r>
          </w:p>
        </w:tc>
        <w:tc>
          <w:tcPr>
            <w:tcW w:w="2097" w:type="dxa"/>
          </w:tcPr>
          <w:p w14:paraId="1DACC451" w14:textId="4D05C3AE" w:rsidR="000533FA" w:rsidRDefault="00A72F0E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pozaplanowa. </w:t>
            </w:r>
            <w:r w:rsidR="000533FA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  <w:p w14:paraId="07F41EB0" w14:textId="495C4898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Wystosowano zawiadomienie </w:t>
            </w:r>
            <w:r w:rsidR="00A72F0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o naruszeniu dyscypliny finansów publicznych</w:t>
            </w:r>
          </w:p>
        </w:tc>
      </w:tr>
      <w:tr w:rsidR="00A72F0E" w:rsidRPr="00CF4EC6" w14:paraId="43E09297" w14:textId="77777777" w:rsidTr="00A170B2">
        <w:tc>
          <w:tcPr>
            <w:tcW w:w="617" w:type="dxa"/>
          </w:tcPr>
          <w:p w14:paraId="20EDE524" w14:textId="1AFD0F73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617C4EA6" w14:textId="31F3F7D2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3</w:t>
            </w:r>
          </w:p>
        </w:tc>
        <w:tc>
          <w:tcPr>
            <w:tcW w:w="2031" w:type="dxa"/>
          </w:tcPr>
          <w:p w14:paraId="78E21576" w14:textId="790036D3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Gospodarowanie środkami </w:t>
            </w:r>
            <w:r w:rsidR="00A72F0E">
              <w:rPr>
                <w:rFonts w:ascii="Arial" w:hAnsi="Arial" w:cs="Arial"/>
                <w:sz w:val="24"/>
                <w:szCs w:val="24"/>
              </w:rPr>
              <w:t>Zakładowego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Funduszu Świadczeń Socjalnych w latach 2011 - 2015.</w:t>
            </w:r>
          </w:p>
        </w:tc>
        <w:tc>
          <w:tcPr>
            <w:tcW w:w="1804" w:type="dxa"/>
          </w:tcPr>
          <w:p w14:paraId="145E43EF" w14:textId="5A1CAC0F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Budżetu</w:t>
            </w:r>
            <w:r w:rsidR="00E13E5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i Finansów, Wydział Edukacji </w:t>
            </w:r>
            <w:r w:rsidR="00E13E5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Zdrowia, Miejski Oświatowy Zespół Ekonomiczny</w:t>
            </w:r>
          </w:p>
        </w:tc>
        <w:tc>
          <w:tcPr>
            <w:tcW w:w="2097" w:type="dxa"/>
          </w:tcPr>
          <w:p w14:paraId="7F60E93C" w14:textId="1F70E70B" w:rsidR="000533FA" w:rsidRPr="00CF4EC6" w:rsidRDefault="00A72F0E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pozaplanowa.</w:t>
            </w:r>
          </w:p>
        </w:tc>
      </w:tr>
      <w:tr w:rsidR="00A72F0E" w:rsidRPr="00CF4EC6" w14:paraId="003618DB" w14:textId="77777777" w:rsidTr="00A170B2">
        <w:tc>
          <w:tcPr>
            <w:tcW w:w="617" w:type="dxa"/>
          </w:tcPr>
          <w:p w14:paraId="794667A5" w14:textId="03C4B34E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1D031FFA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4</w:t>
            </w:r>
          </w:p>
        </w:tc>
        <w:tc>
          <w:tcPr>
            <w:tcW w:w="2031" w:type="dxa"/>
          </w:tcPr>
          <w:p w14:paraId="1BEE7730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rozliczania stołówki szkolnej i wysokość opłat ponoszonych przez uczniów za korzystanie z posiłków.</w:t>
            </w:r>
          </w:p>
        </w:tc>
        <w:tc>
          <w:tcPr>
            <w:tcW w:w="1804" w:type="dxa"/>
          </w:tcPr>
          <w:p w14:paraId="265F3D36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2097" w:type="dxa"/>
          </w:tcPr>
          <w:p w14:paraId="2EBC131D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Wystosowano zalecenia pokontrolne. </w:t>
            </w:r>
          </w:p>
        </w:tc>
      </w:tr>
      <w:tr w:rsidR="00A72F0E" w:rsidRPr="00CF4EC6" w14:paraId="70446878" w14:textId="77777777" w:rsidTr="00A170B2">
        <w:tc>
          <w:tcPr>
            <w:tcW w:w="617" w:type="dxa"/>
          </w:tcPr>
          <w:p w14:paraId="36642A74" w14:textId="1B4B7A38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3BBD7404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nr 13</w:t>
            </w:r>
          </w:p>
        </w:tc>
        <w:tc>
          <w:tcPr>
            <w:tcW w:w="2031" w:type="dxa"/>
          </w:tcPr>
          <w:p w14:paraId="6E189771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rozliczania stołówki szkolnej i wysokość opłat ponoszonych przez uczniów za korzystanie z posiłków.</w:t>
            </w:r>
          </w:p>
        </w:tc>
        <w:tc>
          <w:tcPr>
            <w:tcW w:w="1804" w:type="dxa"/>
          </w:tcPr>
          <w:p w14:paraId="4076A9A9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2357898B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72F0E" w:rsidRPr="00CF4EC6" w14:paraId="03C62C9F" w14:textId="77777777" w:rsidTr="00A170B2">
        <w:tc>
          <w:tcPr>
            <w:tcW w:w="617" w:type="dxa"/>
          </w:tcPr>
          <w:p w14:paraId="0B68AEAB" w14:textId="4226DCDB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4A019F53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Miejska Biblioteka Publiczna w Tarnobrzegu </w:t>
            </w:r>
          </w:p>
        </w:tc>
        <w:tc>
          <w:tcPr>
            <w:tcW w:w="2031" w:type="dxa"/>
          </w:tcPr>
          <w:p w14:paraId="3B4A1EC0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Gospodarka finansowa.</w:t>
            </w:r>
          </w:p>
        </w:tc>
        <w:tc>
          <w:tcPr>
            <w:tcW w:w="1804" w:type="dxa"/>
          </w:tcPr>
          <w:p w14:paraId="258A7F4C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4D424E64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72F0E" w:rsidRPr="00CF4EC6" w14:paraId="03709D28" w14:textId="77777777" w:rsidTr="00A170B2">
        <w:tc>
          <w:tcPr>
            <w:tcW w:w="617" w:type="dxa"/>
          </w:tcPr>
          <w:p w14:paraId="64AA7E84" w14:textId="06B93918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7BC474FA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Organizacyjny</w:t>
            </w:r>
          </w:p>
        </w:tc>
        <w:tc>
          <w:tcPr>
            <w:tcW w:w="2031" w:type="dxa"/>
          </w:tcPr>
          <w:p w14:paraId="3AC891A8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dokonywania zamówień publicznych do równowartości  kwoty 30 tys. euro. </w:t>
            </w:r>
          </w:p>
        </w:tc>
        <w:tc>
          <w:tcPr>
            <w:tcW w:w="1804" w:type="dxa"/>
          </w:tcPr>
          <w:p w14:paraId="3B88B72B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Kontroli, Biuro Zamówień Publicznych</w:t>
            </w:r>
          </w:p>
        </w:tc>
        <w:tc>
          <w:tcPr>
            <w:tcW w:w="2097" w:type="dxa"/>
          </w:tcPr>
          <w:p w14:paraId="06E7BDFF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72F0E" w:rsidRPr="00CF4EC6" w14:paraId="70468AC6" w14:textId="77777777" w:rsidTr="00A170B2">
        <w:tc>
          <w:tcPr>
            <w:tcW w:w="617" w:type="dxa"/>
          </w:tcPr>
          <w:p w14:paraId="1249BFE1" w14:textId="6788BB51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3252E4FE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Promocji, Sportu i Kultury</w:t>
            </w:r>
          </w:p>
        </w:tc>
        <w:tc>
          <w:tcPr>
            <w:tcW w:w="2031" w:type="dxa"/>
          </w:tcPr>
          <w:p w14:paraId="3127BE57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dokonywania zamówień publicznych do równowartości  kwoty 30 tys. euro. </w:t>
            </w:r>
          </w:p>
        </w:tc>
        <w:tc>
          <w:tcPr>
            <w:tcW w:w="1804" w:type="dxa"/>
          </w:tcPr>
          <w:p w14:paraId="5CBDCFD1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Kontroli, Biuro Zamówień Publicznych</w:t>
            </w:r>
          </w:p>
        </w:tc>
        <w:tc>
          <w:tcPr>
            <w:tcW w:w="2097" w:type="dxa"/>
          </w:tcPr>
          <w:p w14:paraId="78DA7850" w14:textId="77777777" w:rsidR="000533FA" w:rsidRPr="00CF4EC6" w:rsidRDefault="000533FA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</w:tbl>
    <w:p w14:paraId="21258279" w14:textId="603AE9CB" w:rsidR="00057DB8" w:rsidRDefault="00057DB8" w:rsidP="00057DB8">
      <w:pPr>
        <w:rPr>
          <w:rFonts w:ascii="Arial" w:hAnsi="Arial" w:cs="Arial"/>
          <w:sz w:val="28"/>
          <w:szCs w:val="28"/>
        </w:rPr>
      </w:pPr>
    </w:p>
    <w:p w14:paraId="4F27E9D6" w14:textId="22B2C9C1" w:rsidR="00A72F0E" w:rsidRDefault="00A72F0E" w:rsidP="00A72F0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Kontrole prawidłowości pobrania i wykorzystania dotacji</w:t>
      </w:r>
      <w:r w:rsidR="00AC6CCD">
        <w:rPr>
          <w:rFonts w:ascii="Arial" w:hAnsi="Arial" w:cs="Arial"/>
          <w:sz w:val="28"/>
          <w:szCs w:val="28"/>
        </w:rPr>
        <w:t xml:space="preserve"> </w:t>
      </w:r>
      <w:r w:rsidR="00AC6CCD" w:rsidRPr="00AC6CCD">
        <w:rPr>
          <w:rFonts w:ascii="Arial" w:hAnsi="Arial" w:cs="Arial"/>
          <w:sz w:val="28"/>
          <w:szCs w:val="28"/>
        </w:rPr>
        <w:t xml:space="preserve">udzielonych w trybie ustawy o działalności pożytku publicznego </w:t>
      </w:r>
      <w:r w:rsidR="00AC6CCD">
        <w:rPr>
          <w:rFonts w:ascii="Arial" w:hAnsi="Arial" w:cs="Arial"/>
          <w:sz w:val="28"/>
          <w:szCs w:val="28"/>
        </w:rPr>
        <w:br/>
      </w:r>
      <w:r w:rsidR="00AC6CCD" w:rsidRPr="00AC6CCD">
        <w:rPr>
          <w:rFonts w:ascii="Arial" w:hAnsi="Arial" w:cs="Arial"/>
          <w:sz w:val="28"/>
          <w:szCs w:val="28"/>
        </w:rPr>
        <w:t>i o wolontariacie</w:t>
      </w:r>
      <w:r w:rsidR="00AC6CCD">
        <w:rPr>
          <w:rFonts w:ascii="Arial" w:hAnsi="Arial" w:cs="Arial"/>
          <w:sz w:val="28"/>
          <w:szCs w:val="28"/>
        </w:rPr>
        <w:t xml:space="preserve"> (UDPPW)</w:t>
      </w:r>
      <w:r w:rsidR="005B3FCC">
        <w:rPr>
          <w:rFonts w:ascii="Arial" w:hAnsi="Arial" w:cs="Arial"/>
          <w:sz w:val="28"/>
          <w:szCs w:val="28"/>
        </w:rPr>
        <w:t xml:space="preserve"> i ustawy o sporcie.</w:t>
      </w:r>
    </w:p>
    <w:p w14:paraId="3FF2B898" w14:textId="1D56505F" w:rsidR="000267E4" w:rsidRDefault="000267E4" w:rsidP="000267E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Skontrolowano 12 podmiotów i realizowanych przez nie 23 zadań publicznych dotowanych</w:t>
      </w:r>
      <w:r w:rsidR="00B90BDC">
        <w:rPr>
          <w:rFonts w:ascii="Arial" w:hAnsi="Arial" w:cs="Arial"/>
          <w:sz w:val="28"/>
          <w:szCs w:val="28"/>
        </w:rPr>
        <w:t xml:space="preserve"> ze środków publicznych z budżetu Miasta Tarnobrzega </w:t>
      </w:r>
      <w:r>
        <w:rPr>
          <w:rFonts w:ascii="Arial" w:hAnsi="Arial" w:cs="Arial"/>
          <w:sz w:val="28"/>
          <w:szCs w:val="28"/>
        </w:rPr>
        <w:t xml:space="preserve">w łącznej kwocie </w:t>
      </w:r>
      <w:r w:rsidR="00B90BDC">
        <w:rPr>
          <w:rFonts w:ascii="Arial" w:hAnsi="Arial" w:cs="Arial"/>
          <w:sz w:val="28"/>
          <w:szCs w:val="28"/>
        </w:rPr>
        <w:t>1 mln 413 tys. 800 zł</w:t>
      </w:r>
      <w:r>
        <w:rPr>
          <w:rFonts w:ascii="Arial" w:hAnsi="Arial" w:cs="Arial"/>
          <w:sz w:val="28"/>
          <w:szCs w:val="28"/>
        </w:rPr>
        <w:t>.</w:t>
      </w:r>
    </w:p>
    <w:p w14:paraId="13561D83" w14:textId="77777777" w:rsidR="001B0CCE" w:rsidRPr="000267E4" w:rsidRDefault="001B0CCE" w:rsidP="000267E4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502"/>
        <w:gridCol w:w="2025"/>
        <w:gridCol w:w="1802"/>
        <w:gridCol w:w="2090"/>
      </w:tblGrid>
      <w:tr w:rsidR="00A72F0E" w:rsidRPr="00CF4EC6" w14:paraId="67486CA5" w14:textId="77777777" w:rsidTr="001B0CCE">
        <w:trPr>
          <w:tblHeader/>
        </w:trPr>
        <w:tc>
          <w:tcPr>
            <w:tcW w:w="617" w:type="dxa"/>
          </w:tcPr>
          <w:p w14:paraId="227E3FFE" w14:textId="26464CFA" w:rsidR="00A72F0E" w:rsidRPr="001B0CCE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CCE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6069AC11" w14:textId="68BED1B9" w:rsidR="00A72F0E" w:rsidRPr="001B0CCE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CCE">
              <w:rPr>
                <w:rFonts w:ascii="Arial" w:hAnsi="Arial" w:cs="Arial"/>
                <w:b/>
                <w:bCs/>
                <w:sz w:val="24"/>
                <w:szCs w:val="24"/>
              </w:rPr>
              <w:t>Jednostka kontrolowana</w:t>
            </w:r>
          </w:p>
        </w:tc>
        <w:tc>
          <w:tcPr>
            <w:tcW w:w="2031" w:type="dxa"/>
          </w:tcPr>
          <w:p w14:paraId="50FAFC3D" w14:textId="418A70CF" w:rsidR="00A72F0E" w:rsidRPr="001B0CCE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CCE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804" w:type="dxa"/>
          </w:tcPr>
          <w:p w14:paraId="47AB97DC" w14:textId="20DFF882" w:rsidR="00A72F0E" w:rsidRPr="001B0CCE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CCE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097" w:type="dxa"/>
          </w:tcPr>
          <w:p w14:paraId="1CEDBBC0" w14:textId="4F1FB62B" w:rsidR="00A72F0E" w:rsidRPr="001B0CCE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CCE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AC6CCD" w:rsidRPr="00CF4EC6" w14:paraId="527E9F06" w14:textId="77777777" w:rsidTr="00B6078B">
        <w:tc>
          <w:tcPr>
            <w:tcW w:w="617" w:type="dxa"/>
          </w:tcPr>
          <w:p w14:paraId="607CE31C" w14:textId="57DCFB92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32219BF7" w14:textId="69A4097E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Polski Czerwony Krzyż – Oddział Rejonowy w  Tarnobrzegu</w:t>
            </w:r>
          </w:p>
        </w:tc>
        <w:tc>
          <w:tcPr>
            <w:tcW w:w="2031" w:type="dxa"/>
          </w:tcPr>
          <w:p w14:paraId="4E6910B2" w14:textId="2DCCEC58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>w kocie 3 500 zł.</w:t>
            </w:r>
          </w:p>
        </w:tc>
        <w:tc>
          <w:tcPr>
            <w:tcW w:w="1804" w:type="dxa"/>
          </w:tcPr>
          <w:p w14:paraId="2FB25ED2" w14:textId="19018F2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Budżetu </w:t>
            </w:r>
            <w:r w:rsidR="00E13E5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Finansów</w:t>
            </w:r>
          </w:p>
        </w:tc>
        <w:tc>
          <w:tcPr>
            <w:tcW w:w="2097" w:type="dxa"/>
          </w:tcPr>
          <w:p w14:paraId="68EC762E" w14:textId="0ADD36D0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5E21080C" w14:textId="77777777" w:rsidTr="00A72F0E">
        <w:tc>
          <w:tcPr>
            <w:tcW w:w="617" w:type="dxa"/>
          </w:tcPr>
          <w:p w14:paraId="3265F31E" w14:textId="31A71F42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14:paraId="0C2C9F24" w14:textId="2B037953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Amazonek „Pomocna Dłoń”</w:t>
            </w:r>
          </w:p>
        </w:tc>
        <w:tc>
          <w:tcPr>
            <w:tcW w:w="2031" w:type="dxa"/>
          </w:tcPr>
          <w:p w14:paraId="26E1E85E" w14:textId="5EEB502C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>w kwocie 7 200 zł.</w:t>
            </w:r>
          </w:p>
        </w:tc>
        <w:tc>
          <w:tcPr>
            <w:tcW w:w="1804" w:type="dxa"/>
          </w:tcPr>
          <w:p w14:paraId="439C3225" w14:textId="6BDD5428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692BD6">
              <w:rPr>
                <w:rFonts w:ascii="Arial" w:hAnsi="Arial" w:cs="Arial"/>
                <w:sz w:val="24"/>
                <w:szCs w:val="24"/>
              </w:rPr>
              <w:t xml:space="preserve">Wydział Budżetu </w:t>
            </w:r>
            <w:r w:rsidR="00E13E52">
              <w:rPr>
                <w:rFonts w:ascii="Arial" w:hAnsi="Arial" w:cs="Arial"/>
                <w:sz w:val="24"/>
                <w:szCs w:val="24"/>
              </w:rPr>
              <w:br/>
            </w:r>
            <w:r w:rsidRPr="00692BD6">
              <w:rPr>
                <w:rFonts w:ascii="Arial" w:hAnsi="Arial" w:cs="Arial"/>
                <w:sz w:val="24"/>
                <w:szCs w:val="24"/>
              </w:rPr>
              <w:t>i Finansów</w:t>
            </w:r>
          </w:p>
        </w:tc>
        <w:tc>
          <w:tcPr>
            <w:tcW w:w="2097" w:type="dxa"/>
          </w:tcPr>
          <w:p w14:paraId="5A3C80AB" w14:textId="47D29347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702E6E4E" w14:textId="77777777" w:rsidTr="00A72F0E">
        <w:tc>
          <w:tcPr>
            <w:tcW w:w="617" w:type="dxa"/>
          </w:tcPr>
          <w:p w14:paraId="343E8BBA" w14:textId="6D9B635D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14:paraId="5E833077" w14:textId="2C9210B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Uniwersytet Trzeciego Wieku przy Państwowej Wyższej Szkole Zawodowej w Tarnobrzegu </w:t>
            </w:r>
          </w:p>
        </w:tc>
        <w:tc>
          <w:tcPr>
            <w:tcW w:w="2031" w:type="dxa"/>
          </w:tcPr>
          <w:p w14:paraId="69E73386" w14:textId="327AD868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>w kwocie 10 000 zł.</w:t>
            </w:r>
          </w:p>
        </w:tc>
        <w:tc>
          <w:tcPr>
            <w:tcW w:w="1804" w:type="dxa"/>
          </w:tcPr>
          <w:p w14:paraId="65B083E7" w14:textId="24F27AF1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692BD6">
              <w:rPr>
                <w:rFonts w:ascii="Arial" w:hAnsi="Arial" w:cs="Arial"/>
                <w:sz w:val="24"/>
                <w:szCs w:val="24"/>
              </w:rPr>
              <w:t xml:space="preserve">Wydział Budżetu </w:t>
            </w:r>
            <w:r w:rsidR="00E13E52">
              <w:rPr>
                <w:rFonts w:ascii="Arial" w:hAnsi="Arial" w:cs="Arial"/>
                <w:sz w:val="24"/>
                <w:szCs w:val="24"/>
              </w:rPr>
              <w:br/>
            </w:r>
            <w:r w:rsidRPr="00692BD6">
              <w:rPr>
                <w:rFonts w:ascii="Arial" w:hAnsi="Arial" w:cs="Arial"/>
                <w:sz w:val="24"/>
                <w:szCs w:val="24"/>
              </w:rPr>
              <w:t>i Finansów</w:t>
            </w:r>
          </w:p>
        </w:tc>
        <w:tc>
          <w:tcPr>
            <w:tcW w:w="2097" w:type="dxa"/>
          </w:tcPr>
          <w:p w14:paraId="3FC12828" w14:textId="7468DDF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4D099585" w14:textId="77777777" w:rsidTr="00A72F0E">
        <w:tc>
          <w:tcPr>
            <w:tcW w:w="617" w:type="dxa"/>
          </w:tcPr>
          <w:p w14:paraId="6EDEB9D1" w14:textId="160C1AFD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14:paraId="718B86AD" w14:textId="2AD7BF3E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ESTEKA</w:t>
            </w:r>
          </w:p>
        </w:tc>
        <w:tc>
          <w:tcPr>
            <w:tcW w:w="2031" w:type="dxa"/>
          </w:tcPr>
          <w:p w14:paraId="10BA8F84" w14:textId="41A6AE55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>w kwocie 23 000 zł.</w:t>
            </w:r>
          </w:p>
        </w:tc>
        <w:tc>
          <w:tcPr>
            <w:tcW w:w="1804" w:type="dxa"/>
          </w:tcPr>
          <w:p w14:paraId="60206762" w14:textId="0563457F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692BD6">
              <w:rPr>
                <w:rFonts w:ascii="Arial" w:hAnsi="Arial" w:cs="Arial"/>
                <w:sz w:val="24"/>
                <w:szCs w:val="24"/>
              </w:rPr>
              <w:t xml:space="preserve">Wydział Budżetu </w:t>
            </w:r>
            <w:r w:rsidR="00E13E52">
              <w:rPr>
                <w:rFonts w:ascii="Arial" w:hAnsi="Arial" w:cs="Arial"/>
                <w:sz w:val="24"/>
                <w:szCs w:val="24"/>
              </w:rPr>
              <w:br/>
            </w:r>
            <w:r w:rsidRPr="00692BD6">
              <w:rPr>
                <w:rFonts w:ascii="Arial" w:hAnsi="Arial" w:cs="Arial"/>
                <w:sz w:val="24"/>
                <w:szCs w:val="24"/>
              </w:rPr>
              <w:t>i Finansów</w:t>
            </w:r>
          </w:p>
        </w:tc>
        <w:tc>
          <w:tcPr>
            <w:tcW w:w="2097" w:type="dxa"/>
          </w:tcPr>
          <w:p w14:paraId="562B0FCA" w14:textId="76181808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03BEA69D" w14:textId="77777777" w:rsidTr="00A72F0E">
        <w:tc>
          <w:tcPr>
            <w:tcW w:w="617" w:type="dxa"/>
          </w:tcPr>
          <w:p w14:paraId="03B9E0B1" w14:textId="27C0B522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14:paraId="0CEDA3D2" w14:textId="116C71B0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Stowarzyszenie „Maja” im. Marii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Delimaty</w:t>
            </w:r>
            <w:proofErr w:type="spellEnd"/>
          </w:p>
        </w:tc>
        <w:tc>
          <w:tcPr>
            <w:tcW w:w="2031" w:type="dxa"/>
          </w:tcPr>
          <w:p w14:paraId="13B267A3" w14:textId="40D189F7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>w kwocie 2000 zł.</w:t>
            </w:r>
          </w:p>
        </w:tc>
        <w:tc>
          <w:tcPr>
            <w:tcW w:w="1804" w:type="dxa"/>
          </w:tcPr>
          <w:p w14:paraId="3E3EA278" w14:textId="4C6DD9B9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692BD6">
              <w:rPr>
                <w:rFonts w:ascii="Arial" w:hAnsi="Arial" w:cs="Arial"/>
                <w:sz w:val="24"/>
                <w:szCs w:val="24"/>
              </w:rPr>
              <w:t xml:space="preserve">Wydział Budżetu </w:t>
            </w:r>
            <w:r w:rsidR="00E13E52">
              <w:rPr>
                <w:rFonts w:ascii="Arial" w:hAnsi="Arial" w:cs="Arial"/>
                <w:sz w:val="24"/>
                <w:szCs w:val="24"/>
              </w:rPr>
              <w:br/>
            </w:r>
            <w:r w:rsidRPr="00692BD6">
              <w:rPr>
                <w:rFonts w:ascii="Arial" w:hAnsi="Arial" w:cs="Arial"/>
                <w:sz w:val="24"/>
                <w:szCs w:val="24"/>
              </w:rPr>
              <w:t>i Finansów</w:t>
            </w:r>
          </w:p>
        </w:tc>
        <w:tc>
          <w:tcPr>
            <w:tcW w:w="2097" w:type="dxa"/>
          </w:tcPr>
          <w:p w14:paraId="03EBAFA9" w14:textId="155ED9E1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4717D948" w14:textId="77777777" w:rsidTr="00A72F0E">
        <w:tc>
          <w:tcPr>
            <w:tcW w:w="617" w:type="dxa"/>
          </w:tcPr>
          <w:p w14:paraId="440A7BB3" w14:textId="2082BB57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14:paraId="61385160" w14:textId="2560C5A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Caritas Diecezji Sandomierskiej </w:t>
            </w:r>
          </w:p>
        </w:tc>
        <w:tc>
          <w:tcPr>
            <w:tcW w:w="2031" w:type="dxa"/>
          </w:tcPr>
          <w:p w14:paraId="4896B76D" w14:textId="598E1CA3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 w kwocie 2 500 zł.</w:t>
            </w:r>
          </w:p>
        </w:tc>
        <w:tc>
          <w:tcPr>
            <w:tcW w:w="1804" w:type="dxa"/>
          </w:tcPr>
          <w:p w14:paraId="5907AB7C" w14:textId="1A320C4C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64A9A8D" w14:textId="72D940A9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0CFC563D" w14:textId="77777777" w:rsidTr="00A72F0E">
        <w:tc>
          <w:tcPr>
            <w:tcW w:w="617" w:type="dxa"/>
          </w:tcPr>
          <w:p w14:paraId="78F772A0" w14:textId="553CB28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14:paraId="47F54B4D" w14:textId="463F32F0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Tarnobrzeski Bank Żywności</w:t>
            </w:r>
          </w:p>
        </w:tc>
        <w:tc>
          <w:tcPr>
            <w:tcW w:w="2031" w:type="dxa"/>
          </w:tcPr>
          <w:p w14:paraId="2856A776" w14:textId="606BDAFD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>w kwocie 50 000 zł.</w:t>
            </w:r>
          </w:p>
        </w:tc>
        <w:tc>
          <w:tcPr>
            <w:tcW w:w="1804" w:type="dxa"/>
          </w:tcPr>
          <w:p w14:paraId="1F630F38" w14:textId="358AF5F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64B9769" w14:textId="13928EE1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0E06B231" w14:textId="77777777" w:rsidTr="00A72F0E">
        <w:tc>
          <w:tcPr>
            <w:tcW w:w="617" w:type="dxa"/>
          </w:tcPr>
          <w:p w14:paraId="096FA3CB" w14:textId="6576E13A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13" w:type="dxa"/>
          </w:tcPr>
          <w:p w14:paraId="1AEB5088" w14:textId="26EC2473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Inżynierów i Techników Górnictwa Oddział w Tarnobrzegu</w:t>
            </w:r>
          </w:p>
        </w:tc>
        <w:tc>
          <w:tcPr>
            <w:tcW w:w="2031" w:type="dxa"/>
          </w:tcPr>
          <w:p w14:paraId="507D2435" w14:textId="168EE97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>w kwocie 13 000 zł.</w:t>
            </w:r>
          </w:p>
        </w:tc>
        <w:tc>
          <w:tcPr>
            <w:tcW w:w="1804" w:type="dxa"/>
          </w:tcPr>
          <w:p w14:paraId="6BE2E4EF" w14:textId="2F0A9C69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A75A34D" w14:textId="78800E6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600199A7" w14:textId="77777777" w:rsidTr="00A72F0E">
        <w:tc>
          <w:tcPr>
            <w:tcW w:w="617" w:type="dxa"/>
          </w:tcPr>
          <w:p w14:paraId="31EEC6F6" w14:textId="726B41E2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13" w:type="dxa"/>
          </w:tcPr>
          <w:p w14:paraId="305397F2" w14:textId="7818BC6C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„Dzików”</w:t>
            </w:r>
          </w:p>
        </w:tc>
        <w:tc>
          <w:tcPr>
            <w:tcW w:w="2031" w:type="dxa"/>
          </w:tcPr>
          <w:p w14:paraId="11F8EAD2" w14:textId="6B385B9A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>w kwocie 5000 zł</w:t>
            </w:r>
          </w:p>
        </w:tc>
        <w:tc>
          <w:tcPr>
            <w:tcW w:w="1804" w:type="dxa"/>
          </w:tcPr>
          <w:p w14:paraId="15552DD8" w14:textId="451F394B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FCC69BE" w14:textId="63B555E4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05875861" w14:textId="77777777" w:rsidTr="00A72F0E">
        <w:tc>
          <w:tcPr>
            <w:tcW w:w="617" w:type="dxa"/>
          </w:tcPr>
          <w:p w14:paraId="387090C8" w14:textId="3EBF7131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14:paraId="516F1ED3" w14:textId="1E700044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Siarka Tarnobrzeg S.A.</w:t>
            </w:r>
          </w:p>
        </w:tc>
        <w:tc>
          <w:tcPr>
            <w:tcW w:w="2031" w:type="dxa"/>
          </w:tcPr>
          <w:p w14:paraId="2EFE5A26" w14:textId="0FBBC3A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w kwocie </w:t>
            </w:r>
            <w:r w:rsidR="00634481">
              <w:rPr>
                <w:rFonts w:ascii="Arial" w:hAnsi="Arial" w:cs="Arial"/>
                <w:sz w:val="24"/>
                <w:szCs w:val="24"/>
              </w:rPr>
              <w:t>1 160 000 zł.</w:t>
            </w:r>
          </w:p>
        </w:tc>
        <w:tc>
          <w:tcPr>
            <w:tcW w:w="1804" w:type="dxa"/>
          </w:tcPr>
          <w:p w14:paraId="6ED520F2" w14:textId="59E5C138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015DC626" w14:textId="3EACE8F7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472BB05E" w14:textId="77777777" w:rsidTr="00A72F0E">
        <w:tc>
          <w:tcPr>
            <w:tcW w:w="617" w:type="dxa"/>
          </w:tcPr>
          <w:p w14:paraId="34563A09" w14:textId="7ACC37C9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13" w:type="dxa"/>
          </w:tcPr>
          <w:p w14:paraId="6AFD4477" w14:textId="434D902D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Jacht Klub „Kotwica”</w:t>
            </w:r>
          </w:p>
        </w:tc>
        <w:tc>
          <w:tcPr>
            <w:tcW w:w="2031" w:type="dxa"/>
          </w:tcPr>
          <w:p w14:paraId="113877F1" w14:textId="1713E307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634481">
              <w:rPr>
                <w:rFonts w:ascii="Arial" w:hAnsi="Arial" w:cs="Arial"/>
                <w:sz w:val="24"/>
                <w:szCs w:val="24"/>
              </w:rPr>
              <w:t>47 600 zł.</w:t>
            </w:r>
          </w:p>
        </w:tc>
        <w:tc>
          <w:tcPr>
            <w:tcW w:w="1804" w:type="dxa"/>
          </w:tcPr>
          <w:p w14:paraId="3E5E073B" w14:textId="5E326C6A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848427E" w14:textId="0A721D1B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C6CCD" w:rsidRPr="00CF4EC6" w14:paraId="74D819F7" w14:textId="77777777" w:rsidTr="00A72F0E">
        <w:tc>
          <w:tcPr>
            <w:tcW w:w="617" w:type="dxa"/>
          </w:tcPr>
          <w:p w14:paraId="7219E2C2" w14:textId="5821A92A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13" w:type="dxa"/>
          </w:tcPr>
          <w:p w14:paraId="661D19CC" w14:textId="3661EF07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Klub Sportowy „Siarka” </w:t>
            </w:r>
          </w:p>
        </w:tc>
        <w:tc>
          <w:tcPr>
            <w:tcW w:w="2031" w:type="dxa"/>
          </w:tcPr>
          <w:p w14:paraId="0573818D" w14:textId="447D705D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634481">
              <w:rPr>
                <w:rFonts w:ascii="Arial" w:hAnsi="Arial" w:cs="Arial"/>
                <w:sz w:val="24"/>
                <w:szCs w:val="24"/>
              </w:rPr>
              <w:t>w kwocie 80 000 zł.</w:t>
            </w:r>
          </w:p>
        </w:tc>
        <w:tc>
          <w:tcPr>
            <w:tcW w:w="1804" w:type="dxa"/>
          </w:tcPr>
          <w:p w14:paraId="3B3DBAEA" w14:textId="4F760E00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4A3881CB" w14:textId="56D35253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</w:tbl>
    <w:p w14:paraId="491D915C" w14:textId="1B4C7189" w:rsidR="00A72F0E" w:rsidRDefault="00A72F0E" w:rsidP="00A72F0E">
      <w:pPr>
        <w:rPr>
          <w:rFonts w:ascii="Arial" w:hAnsi="Arial" w:cs="Arial"/>
          <w:sz w:val="28"/>
          <w:szCs w:val="28"/>
        </w:rPr>
      </w:pPr>
    </w:p>
    <w:p w14:paraId="5EAC4EC3" w14:textId="3A7081B9" w:rsidR="00634481" w:rsidRDefault="00634481" w:rsidP="00A72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Kontrole w Siarka Tarnobrzeg S.A.</w:t>
      </w:r>
      <w:r w:rsidR="00B93D5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Stowarzyszeniu Jacht Klub „Kotwica” i Stowarzyszeniu Klub Sportowy Siarka nie zostały zakończone do końca roku 2015 i były kontynuowane w roku 2016.</w:t>
      </w:r>
    </w:p>
    <w:p w14:paraId="53EE1568" w14:textId="2D467E14" w:rsidR="00634481" w:rsidRDefault="00634481" w:rsidP="00A72F0E">
      <w:pPr>
        <w:rPr>
          <w:rFonts w:ascii="Arial" w:hAnsi="Arial" w:cs="Arial"/>
          <w:sz w:val="28"/>
          <w:szCs w:val="28"/>
        </w:rPr>
      </w:pPr>
    </w:p>
    <w:p w14:paraId="045F8003" w14:textId="77777777" w:rsidR="00E13E52" w:rsidRPr="00A72F0E" w:rsidRDefault="00E13E52" w:rsidP="00A72F0E">
      <w:pPr>
        <w:rPr>
          <w:rFonts w:ascii="Arial" w:hAnsi="Arial" w:cs="Arial"/>
          <w:sz w:val="28"/>
          <w:szCs w:val="28"/>
        </w:rPr>
      </w:pPr>
    </w:p>
    <w:sectPr w:rsidR="00E13E52" w:rsidRPr="00A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E0CB" w14:textId="77777777" w:rsidR="004D70D2" w:rsidRDefault="004D70D2" w:rsidP="00DF4221">
      <w:pPr>
        <w:spacing w:after="0" w:line="240" w:lineRule="auto"/>
      </w:pPr>
      <w:r>
        <w:separator/>
      </w:r>
    </w:p>
  </w:endnote>
  <w:endnote w:type="continuationSeparator" w:id="0">
    <w:p w14:paraId="7D22B96D" w14:textId="77777777" w:rsidR="004D70D2" w:rsidRDefault="004D70D2" w:rsidP="00DF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3C88" w14:textId="77777777" w:rsidR="004D70D2" w:rsidRDefault="004D70D2" w:rsidP="00DF4221">
      <w:pPr>
        <w:spacing w:after="0" w:line="240" w:lineRule="auto"/>
      </w:pPr>
      <w:r>
        <w:separator/>
      </w:r>
    </w:p>
  </w:footnote>
  <w:footnote w:type="continuationSeparator" w:id="0">
    <w:p w14:paraId="23627370" w14:textId="77777777" w:rsidR="004D70D2" w:rsidRDefault="004D70D2" w:rsidP="00DF4221">
      <w:pPr>
        <w:spacing w:after="0" w:line="240" w:lineRule="auto"/>
      </w:pPr>
      <w:r>
        <w:continuationSeparator/>
      </w:r>
    </w:p>
  </w:footnote>
  <w:footnote w:id="1">
    <w:p w14:paraId="5D46B58E" w14:textId="45AE2441" w:rsidR="000533FA" w:rsidRDefault="000533FA" w:rsidP="000533FA">
      <w:pPr>
        <w:pStyle w:val="Tekstprzypisudolnego"/>
      </w:pPr>
      <w:r>
        <w:rPr>
          <w:rStyle w:val="Odwoanieprzypisudolnego"/>
        </w:rPr>
        <w:footnoteRef/>
      </w:r>
      <w:r>
        <w:t xml:space="preserve"> Biuro Kontroli utworzono 1 września 2015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7740"/>
    <w:multiLevelType w:val="hybridMultilevel"/>
    <w:tmpl w:val="3A3C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992"/>
    <w:multiLevelType w:val="hybridMultilevel"/>
    <w:tmpl w:val="8E36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08E9"/>
    <w:multiLevelType w:val="hybridMultilevel"/>
    <w:tmpl w:val="D2C0B77A"/>
    <w:lvl w:ilvl="0" w:tplc="7B305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B8"/>
    <w:rsid w:val="000267E4"/>
    <w:rsid w:val="000533FA"/>
    <w:rsid w:val="00057DB8"/>
    <w:rsid w:val="001B0CCE"/>
    <w:rsid w:val="004D70D2"/>
    <w:rsid w:val="005B3FCC"/>
    <w:rsid w:val="00634481"/>
    <w:rsid w:val="00981AB3"/>
    <w:rsid w:val="00A170B2"/>
    <w:rsid w:val="00A72F0E"/>
    <w:rsid w:val="00AC6CCD"/>
    <w:rsid w:val="00AD34A2"/>
    <w:rsid w:val="00B44986"/>
    <w:rsid w:val="00B90BDC"/>
    <w:rsid w:val="00B93D53"/>
    <w:rsid w:val="00BC265C"/>
    <w:rsid w:val="00CF4EC6"/>
    <w:rsid w:val="00DD57F3"/>
    <w:rsid w:val="00DF4221"/>
    <w:rsid w:val="00E13E52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A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DB8"/>
    <w:pPr>
      <w:ind w:left="720"/>
      <w:contextualSpacing/>
    </w:pPr>
  </w:style>
  <w:style w:type="table" w:styleId="Tabela-Siatka">
    <w:name w:val="Table Grid"/>
    <w:basedOn w:val="Standardowy"/>
    <w:uiPriority w:val="39"/>
    <w:rsid w:val="0005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4A2"/>
  </w:style>
  <w:style w:type="paragraph" w:styleId="Stopka">
    <w:name w:val="footer"/>
    <w:basedOn w:val="Normalny"/>
    <w:link w:val="StopkaZnak"/>
    <w:uiPriority w:val="99"/>
    <w:unhideWhenUsed/>
    <w:rsid w:val="00AD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0CEE-558A-4FF9-9A64-B58B7C1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2021-11-05T09:12:00Z</dcterms:created>
  <dcterms:modified xsi:type="dcterms:W3CDTF">2021-11-05T09:12:00Z</dcterms:modified>
</cp:coreProperties>
</file>