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Urzędzie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Miasta Tarnobrzega, ul.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03BD759" w14:textId="0D9F10B8" w:rsidR="00546E4A" w:rsidRPr="00546E4A" w:rsidRDefault="00546E4A" w:rsidP="0054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bookmarkStart w:id="0" w:name="_Hlk72135298"/>
      <w:bookmarkStart w:id="1" w:name="_Hlk81562250"/>
      <w:r w:rsidRPr="00546E4A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ds. </w:t>
      </w:r>
      <w:r w:rsidR="00D76AA2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nadzoru inwestycyjnego w branży budowlanej</w:t>
      </w:r>
    </w:p>
    <w:bookmarkEnd w:id="0"/>
    <w:p w14:paraId="72C15595" w14:textId="7D37F54D" w:rsidR="00546E4A" w:rsidRPr="00546E4A" w:rsidRDefault="00D76AA2" w:rsidP="0054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Wydział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Techniczno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 – Inwestycyjny i Drogownictwa</w:t>
      </w:r>
    </w:p>
    <w:bookmarkEnd w:id="1"/>
    <w:p w14:paraId="5E40C6D9" w14:textId="079BAB49" w:rsidR="004867B2" w:rsidRPr="004867B2" w:rsidRDefault="00AC0AAA" w:rsidP="00A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 xml:space="preserve"> </w:t>
      </w:r>
      <w:r w:rsidR="004867B2"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nazwa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stanowiska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pracy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D76AA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D76AA2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D76AA2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/a </w:t>
      </w:r>
      <w:proofErr w:type="spellStart"/>
      <w:r w:rsidRPr="00D76AA2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D76AA2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51D45052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proofErr w:type="spellStart"/>
      <w:r w:rsidRPr="0083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7BC0DE79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83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</w:t>
      </w:r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D76AA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D76A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6891044E" w14:textId="77777777" w:rsidR="00D76AA2" w:rsidRDefault="00D76AA2" w:rsidP="00D76AA2">
      <w:pPr>
        <w:pStyle w:val="Tekstpodstawowywcity"/>
        <w:spacing w:line="360" w:lineRule="auto"/>
        <w:ind w:left="0"/>
        <w:rPr>
          <w:bCs/>
          <w:sz w:val="24"/>
        </w:rPr>
      </w:pPr>
      <w:bookmarkStart w:id="2" w:name="_Hlk64545596"/>
    </w:p>
    <w:p w14:paraId="3E2881E9" w14:textId="40005A32" w:rsidR="0083086A" w:rsidRPr="00D76AA2" w:rsidRDefault="00D76AA2" w:rsidP="00D76AA2">
      <w:pPr>
        <w:pStyle w:val="Tekstpodstawowywcity"/>
        <w:spacing w:line="360" w:lineRule="auto"/>
        <w:ind w:left="0"/>
        <w:rPr>
          <w:bCs/>
          <w:sz w:val="24"/>
        </w:rPr>
      </w:pPr>
      <w:r w:rsidRPr="00D76AA2">
        <w:rPr>
          <w:bCs/>
          <w:sz w:val="24"/>
        </w:rPr>
        <w:t>W związku z ogłoszeniem naboru na wolne urzędnicze stanowisko pracy ds. nadzoru inwestycyjnego w branży budowlanej nie wpłynęła żadna oferta.</w:t>
      </w:r>
    </w:p>
    <w:p w14:paraId="32B9CF83" w14:textId="119A9BD9" w:rsidR="00D76AA2" w:rsidRPr="00D76AA2" w:rsidRDefault="00D76AA2" w:rsidP="00D76AA2">
      <w:pPr>
        <w:pStyle w:val="Tekstpodstawowywcity"/>
        <w:spacing w:line="360" w:lineRule="auto"/>
        <w:ind w:left="0"/>
        <w:rPr>
          <w:bCs/>
          <w:sz w:val="24"/>
        </w:rPr>
      </w:pPr>
      <w:r w:rsidRPr="00D76AA2">
        <w:rPr>
          <w:bCs/>
          <w:sz w:val="24"/>
        </w:rPr>
        <w:t>W wyniku powyższego nabór nie został rozstrzygnięty.</w:t>
      </w:r>
    </w:p>
    <w:p w14:paraId="0D7EA451" w14:textId="7107B150" w:rsidR="0083086A" w:rsidRDefault="0083086A" w:rsidP="001B58DE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F2A3968" w14:textId="77777777" w:rsidR="002E5DCE" w:rsidRPr="001B58DE" w:rsidRDefault="002E5DCE" w:rsidP="001B58DE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bookmarkEnd w:id="2"/>
    <w:p w14:paraId="48189CA5" w14:textId="488C2516" w:rsidR="002E5DCE" w:rsidRPr="002E5DCE" w:rsidRDefault="002E5DCE" w:rsidP="002E5DC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Z up. </w:t>
      </w:r>
      <w:proofErr w:type="spellStart"/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a</w:t>
      </w:r>
      <w:proofErr w:type="spellEnd"/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Miasta</w:t>
      </w:r>
    </w:p>
    <w:p w14:paraId="733E410D" w14:textId="5FA586BF" w:rsidR="002E5DCE" w:rsidRPr="002E5DCE" w:rsidRDefault="002E5DCE" w:rsidP="002E5D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 </w:t>
      </w:r>
      <w:proofErr w:type="spellStart"/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Dariusz</w:t>
      </w: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a</w:t>
      </w:r>
      <w:proofErr w:type="spellEnd"/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Boż</w:t>
      </w: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ka</w:t>
      </w:r>
      <w:proofErr w:type="spellEnd"/>
    </w:p>
    <w:p w14:paraId="10A01CEE" w14:textId="2FEA852F" w:rsidR="002E5DCE" w:rsidRPr="002E5DCE" w:rsidRDefault="002E5DCE" w:rsidP="002E5D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                                                                                        </w:t>
      </w:r>
      <w:proofErr w:type="spellStart"/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Zastępca</w:t>
      </w:r>
      <w:proofErr w:type="spellEnd"/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Prezydenta</w:t>
      </w:r>
      <w:proofErr w:type="spellEnd"/>
      <w:r w:rsidRPr="002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Miasta</w:t>
      </w:r>
    </w:p>
    <w:p w14:paraId="344EB97B" w14:textId="4B2E74FB" w:rsidR="002E5DCE" w:rsidRDefault="002E5DCE" w:rsidP="002E5D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04A9E18" w14:textId="564D5D78" w:rsidR="002E5DCE" w:rsidRDefault="002E5DCE" w:rsidP="002E5D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Mirosław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Pluta</w:t>
      </w:r>
    </w:p>
    <w:p w14:paraId="0F5FBCD0" w14:textId="59B795B8" w:rsidR="00381813" w:rsidRDefault="00381813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195A49CE" w14:textId="3AA3F079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</w:t>
      </w: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dnia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D76A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28</w:t>
      </w:r>
      <w:r w:rsidR="001B58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8308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września</w:t>
      </w:r>
      <w:proofErr w:type="spellEnd"/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4B762D37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(data,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podpis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pieczęć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osoby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upoważnionej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)</w:t>
      </w:r>
    </w:p>
    <w:p w14:paraId="0FB1782A" w14:textId="265BAD4A" w:rsidR="001B58DE" w:rsidRDefault="001B58DE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</w:p>
    <w:p w14:paraId="7E68C0A0" w14:textId="77777777" w:rsidR="001B58DE" w:rsidRDefault="001B58DE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</w:p>
    <w:p w14:paraId="6C02B86E" w14:textId="41CF291C" w:rsidR="00F96373" w:rsidRDefault="004867B2" w:rsidP="006F0A40">
      <w:pPr>
        <w:spacing w:after="0" w:line="240" w:lineRule="auto"/>
      </w:pPr>
      <w:r w:rsidRPr="004867B2">
        <w:rPr>
          <w:rFonts w:ascii="Times New Roman" w:eastAsia="Times New Roman" w:hAnsi="Times New Roman" w:cs="Times New Roman"/>
          <w:lang w:val="en-US" w:bidi="en-US"/>
        </w:rPr>
        <w:t>*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Niewłaściwe</w:t>
      </w:r>
      <w:proofErr w:type="spellEnd"/>
      <w:r w:rsidRPr="004867B2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skreślić</w:t>
      </w:r>
      <w:proofErr w:type="spellEnd"/>
    </w:p>
    <w:sectPr w:rsidR="00F96373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1B58DE"/>
    <w:rsid w:val="002E5DCE"/>
    <w:rsid w:val="00381813"/>
    <w:rsid w:val="003B304B"/>
    <w:rsid w:val="004867B2"/>
    <w:rsid w:val="00546E4A"/>
    <w:rsid w:val="00692656"/>
    <w:rsid w:val="006F0A40"/>
    <w:rsid w:val="008012CE"/>
    <w:rsid w:val="008151CA"/>
    <w:rsid w:val="0083086A"/>
    <w:rsid w:val="00AB4C56"/>
    <w:rsid w:val="00AC0AAA"/>
    <w:rsid w:val="00D76AA2"/>
    <w:rsid w:val="00DE027E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2</cp:revision>
  <cp:lastPrinted>2021-09-28T09:31:00Z</cp:lastPrinted>
  <dcterms:created xsi:type="dcterms:W3CDTF">2021-09-28T09:32:00Z</dcterms:created>
  <dcterms:modified xsi:type="dcterms:W3CDTF">2021-09-28T09:32:00Z</dcterms:modified>
</cp:coreProperties>
</file>