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4420" w14:textId="77777777" w:rsidR="00A9187F" w:rsidRDefault="00A9187F" w:rsidP="00A9187F">
      <w:pPr>
        <w:pStyle w:val="Nagwek1"/>
        <w:jc w:val="center"/>
      </w:pPr>
      <w:r>
        <w:t>Zgłoszenia z projektem budowlanym (budowa sieci: elektroenergetycznych obejmujących napięcie znamionowe nie wyższe niż 1 kV,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50077410" w14:textId="77777777" w:rsidR="00A9187F" w:rsidRDefault="00A9187F" w:rsidP="00A9187F"/>
    <w:p w14:paraId="48FC6E24" w14:textId="77777777" w:rsidR="00A9187F" w:rsidRDefault="00A9187F" w:rsidP="00A9187F"/>
    <w:p w14:paraId="171A3D3D" w14:textId="5EDF8E46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EE66A0">
        <w:rPr>
          <w:rFonts w:ascii="Verdana" w:hAnsi="Verdana"/>
        </w:rPr>
        <w:t>11</w:t>
      </w:r>
      <w:r w:rsidRPr="00AF2F75">
        <w:rPr>
          <w:rFonts w:ascii="Verdana" w:hAnsi="Verdana"/>
        </w:rPr>
        <w:t>.0</w:t>
      </w:r>
      <w:r w:rsidR="00A669E6">
        <w:rPr>
          <w:rFonts w:ascii="Verdana" w:hAnsi="Verdana"/>
        </w:rPr>
        <w:t>8</w:t>
      </w:r>
      <w:r w:rsidRPr="00AF2F75">
        <w:rPr>
          <w:rFonts w:ascii="Verdana" w:hAnsi="Verdana"/>
        </w:rPr>
        <w:t>.2021r.</w:t>
      </w:r>
    </w:p>
    <w:p w14:paraId="64ABFEB0" w14:textId="77777777" w:rsidR="00A9187F" w:rsidRPr="00AF2F75" w:rsidRDefault="00A9187F" w:rsidP="00A9187F">
      <w:pPr>
        <w:rPr>
          <w:rFonts w:ascii="Verdana" w:hAnsi="Verdana"/>
        </w:rPr>
      </w:pPr>
    </w:p>
    <w:p w14:paraId="35568240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52CFA2B2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02A17184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068C892F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58777457" w14:textId="4045C6C0" w:rsidR="00A9187F" w:rsidRPr="00AF2F75" w:rsidRDefault="00A669E6" w:rsidP="00A9187F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A9187F">
        <w:rPr>
          <w:rFonts w:ascii="Verdana" w:hAnsi="Verdana"/>
        </w:rPr>
        <w:t xml:space="preserve">udowa sieci gazowej </w:t>
      </w:r>
      <w:r>
        <w:rPr>
          <w:rFonts w:ascii="Verdana" w:hAnsi="Verdana"/>
        </w:rPr>
        <w:t>średniego</w:t>
      </w:r>
      <w:r w:rsidR="00A9187F">
        <w:rPr>
          <w:rFonts w:ascii="Verdana" w:hAnsi="Verdana"/>
        </w:rPr>
        <w:t xml:space="preserve"> ciśnienia wraz z przyłącz</w:t>
      </w:r>
      <w:r w:rsidR="00EE66A0">
        <w:rPr>
          <w:rFonts w:ascii="Verdana" w:hAnsi="Verdana"/>
        </w:rPr>
        <w:t>ami</w:t>
      </w:r>
      <w:r w:rsidR="00A9187F">
        <w:rPr>
          <w:rFonts w:ascii="Verdana" w:hAnsi="Verdana"/>
        </w:rPr>
        <w:t xml:space="preserve"> do budynk</w:t>
      </w:r>
      <w:r w:rsidR="00EE66A0">
        <w:rPr>
          <w:rFonts w:ascii="Verdana" w:hAnsi="Verdana"/>
        </w:rPr>
        <w:t>ów</w:t>
      </w:r>
      <w:r w:rsidR="00A9187F">
        <w:rPr>
          <w:rFonts w:ascii="Verdana" w:hAnsi="Verdana"/>
        </w:rPr>
        <w:t xml:space="preserve"> </w:t>
      </w:r>
      <w:r>
        <w:rPr>
          <w:rFonts w:ascii="Verdana" w:hAnsi="Verdana"/>
        </w:rPr>
        <w:t>mieszkaln</w:t>
      </w:r>
      <w:r w:rsidR="00EE66A0">
        <w:rPr>
          <w:rFonts w:ascii="Verdana" w:hAnsi="Verdana"/>
        </w:rPr>
        <w:t>ych</w:t>
      </w:r>
    </w:p>
    <w:p w14:paraId="79B71B23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00991411" w14:textId="2A0815FF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ewid. </w:t>
      </w:r>
      <w:r w:rsidR="00EE66A0">
        <w:rPr>
          <w:rFonts w:ascii="Verdana" w:hAnsi="Verdana"/>
        </w:rPr>
        <w:t>782/13, 782/12, 782/11, 782/10, 782/9, 782/8, 782/7, 782/6, 782/5, 782/4, 782/3, 782/2, 782/1</w:t>
      </w:r>
      <w:r w:rsidR="00A669E6">
        <w:rPr>
          <w:rFonts w:ascii="Verdana" w:hAnsi="Verdana"/>
        </w:rPr>
        <w:t xml:space="preserve"> ul. </w:t>
      </w:r>
      <w:r w:rsidR="00EE66A0">
        <w:rPr>
          <w:rFonts w:ascii="Verdana" w:hAnsi="Verdana"/>
        </w:rPr>
        <w:t>Jaśminowa</w:t>
      </w:r>
      <w:r w:rsidR="00A669E6">
        <w:rPr>
          <w:rFonts w:ascii="Verdana" w:hAnsi="Verdana"/>
        </w:rPr>
        <w:t xml:space="preserve"> obręb </w:t>
      </w:r>
      <w:r w:rsidR="00EE66A0">
        <w:rPr>
          <w:rFonts w:ascii="Verdana" w:hAnsi="Verdana"/>
        </w:rPr>
        <w:t>Tarnobrzeg</w:t>
      </w:r>
    </w:p>
    <w:p w14:paraId="0BA37784" w14:textId="6AF36D23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EE66A0">
        <w:rPr>
          <w:rFonts w:ascii="Verdana" w:hAnsi="Verdana"/>
        </w:rPr>
        <w:t>02</w:t>
      </w:r>
      <w:r>
        <w:rPr>
          <w:rFonts w:ascii="Verdana" w:hAnsi="Verdana"/>
        </w:rPr>
        <w:t>.0</w:t>
      </w:r>
      <w:r w:rsidR="00EE66A0">
        <w:rPr>
          <w:rFonts w:ascii="Verdana" w:hAnsi="Verdana"/>
        </w:rPr>
        <w:t>9</w:t>
      </w:r>
      <w:r>
        <w:rPr>
          <w:rFonts w:ascii="Verdana" w:hAnsi="Verdana"/>
        </w:rPr>
        <w:t>.2021</w:t>
      </w:r>
    </w:p>
    <w:p w14:paraId="192CC44B" w14:textId="77777777" w:rsidR="00A9187F" w:rsidRDefault="00A9187F" w:rsidP="00A9187F"/>
    <w:p w14:paraId="65733F35" w14:textId="77777777" w:rsidR="00A9187F" w:rsidRDefault="00A9187F" w:rsidP="00A9187F"/>
    <w:p w14:paraId="114CC12A" w14:textId="77777777" w:rsidR="00A9187F" w:rsidRDefault="00A9187F" w:rsidP="00A9187F"/>
    <w:p w14:paraId="489B2F71" w14:textId="77777777" w:rsidR="00A9187F" w:rsidRDefault="00A9187F" w:rsidP="00A9187F"/>
    <w:p w14:paraId="0477CAF6" w14:textId="77777777" w:rsidR="00A9187F" w:rsidRDefault="00A9187F" w:rsidP="00A9187F"/>
    <w:p w14:paraId="17CC2401" w14:textId="77777777" w:rsidR="00611312" w:rsidRDefault="00611312"/>
    <w:sectPr w:rsidR="0061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7F"/>
    <w:rsid w:val="00084B99"/>
    <w:rsid w:val="003B0094"/>
    <w:rsid w:val="00611312"/>
    <w:rsid w:val="00A669E6"/>
    <w:rsid w:val="00A9187F"/>
    <w:rsid w:val="00E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D732"/>
  <w15:chartTrackingRefBased/>
  <w15:docId w15:val="{53C1EC89-D40C-4967-AE74-107CFF9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7F"/>
  </w:style>
  <w:style w:type="paragraph" w:styleId="Nagwek1">
    <w:name w:val="heading 1"/>
    <w:basedOn w:val="Normalny"/>
    <w:next w:val="Normalny"/>
    <w:link w:val="Nagwek1Znak"/>
    <w:uiPriority w:val="9"/>
    <w:qFormat/>
    <w:rsid w:val="00A91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1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K.Żmuda</cp:lastModifiedBy>
  <cp:revision>3</cp:revision>
  <dcterms:created xsi:type="dcterms:W3CDTF">2021-08-12T10:14:00Z</dcterms:created>
  <dcterms:modified xsi:type="dcterms:W3CDTF">2021-08-12T10:16:00Z</dcterms:modified>
</cp:coreProperties>
</file>