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03BD759" w14:textId="77777777" w:rsidR="00546E4A" w:rsidRPr="00546E4A" w:rsidRDefault="00546E4A" w:rsidP="0054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bookmarkStart w:id="0" w:name="_Hlk72135298"/>
      <w:bookmarkStart w:id="1" w:name="_Hlk81562250"/>
      <w:r w:rsidRPr="00546E4A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ds. analiz zarządczych oraz audytu</w:t>
      </w:r>
    </w:p>
    <w:bookmarkEnd w:id="0"/>
    <w:p w14:paraId="72C15595" w14:textId="77777777" w:rsidR="00546E4A" w:rsidRPr="00546E4A" w:rsidRDefault="00546E4A" w:rsidP="0054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E4A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Biuro Audytu Wewnętrznego i Analiz</w:t>
      </w:r>
    </w:p>
    <w:bookmarkEnd w:id="1"/>
    <w:p w14:paraId="5E40C6D9" w14:textId="079BAB49" w:rsidR="004867B2" w:rsidRPr="004867B2" w:rsidRDefault="00AC0AAA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 xml:space="preserve"> </w:t>
      </w:r>
      <w:r w:rsidR="004867B2"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432F936E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83086A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54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Agnieszka </w:t>
      </w:r>
      <w:proofErr w:type="spellStart"/>
      <w:r w:rsidR="0054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Woś</w:t>
      </w:r>
      <w:proofErr w:type="spellEnd"/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4C08F1D4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  <w:proofErr w:type="spellStart"/>
      <w:r w:rsidR="0054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Zalesie</w:t>
      </w:r>
      <w:proofErr w:type="spellEnd"/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39789972" w14:textId="60771B5C" w:rsidR="0083086A" w:rsidRDefault="001B58DE" w:rsidP="0083086A">
      <w:pPr>
        <w:pStyle w:val="Tekstpodstawowywcity"/>
        <w:spacing w:line="360" w:lineRule="auto"/>
        <w:ind w:left="0"/>
        <w:rPr>
          <w:sz w:val="24"/>
        </w:rPr>
      </w:pPr>
      <w:bookmarkStart w:id="2" w:name="_Hlk64545596"/>
      <w:r>
        <w:rPr>
          <w:b/>
          <w:sz w:val="24"/>
        </w:rPr>
        <w:t xml:space="preserve">         </w:t>
      </w:r>
      <w:r w:rsidR="00AB4C56" w:rsidRPr="00AB4C56">
        <w:rPr>
          <w:b/>
          <w:sz w:val="24"/>
        </w:rPr>
        <w:t>Pan</w:t>
      </w:r>
      <w:r w:rsidR="0083086A">
        <w:rPr>
          <w:b/>
          <w:sz w:val="24"/>
        </w:rPr>
        <w:t>i</w:t>
      </w:r>
      <w:r w:rsidR="00546E4A">
        <w:rPr>
          <w:b/>
          <w:sz w:val="24"/>
        </w:rPr>
        <w:t xml:space="preserve"> Agnieszka </w:t>
      </w:r>
      <w:proofErr w:type="spellStart"/>
      <w:r w:rsidR="00546E4A">
        <w:rPr>
          <w:b/>
          <w:sz w:val="24"/>
        </w:rPr>
        <w:t>Woś</w:t>
      </w:r>
      <w:proofErr w:type="spellEnd"/>
      <w:r w:rsidR="00AB4C56" w:rsidRPr="00AB4C56">
        <w:rPr>
          <w:sz w:val="24"/>
        </w:rPr>
        <w:t>,</w:t>
      </w:r>
      <w:r>
        <w:rPr>
          <w:sz w:val="24"/>
        </w:rPr>
        <w:t xml:space="preserve"> </w:t>
      </w:r>
      <w:r w:rsidR="0083086A">
        <w:rPr>
          <w:sz w:val="24"/>
        </w:rPr>
        <w:t xml:space="preserve">spełniła niezbędne kryteria formalne określone w ogłoszeniu </w:t>
      </w:r>
      <w:r w:rsidR="00546E4A">
        <w:rPr>
          <w:sz w:val="24"/>
        </w:rPr>
        <w:t xml:space="preserve">                          </w:t>
      </w:r>
      <w:r w:rsidR="0083086A">
        <w:rPr>
          <w:sz w:val="24"/>
        </w:rPr>
        <w:t xml:space="preserve">o naborze na stanowisko </w:t>
      </w:r>
      <w:r w:rsidR="00546E4A">
        <w:rPr>
          <w:color w:val="000000"/>
          <w:sz w:val="24"/>
          <w:shd w:val="clear" w:color="auto" w:fill="FFFFFF"/>
        </w:rPr>
        <w:t xml:space="preserve">ds. analiz zarządczych oraz audytu w Biurze Audytu Wewnętrznego     i Analiz </w:t>
      </w:r>
      <w:r w:rsidR="0083086A">
        <w:rPr>
          <w:sz w:val="24"/>
        </w:rPr>
        <w:t>Urzędu Miasta Tarnobrzega</w:t>
      </w:r>
      <w:r w:rsidR="0083086A">
        <w:rPr>
          <w:bCs/>
          <w:sz w:val="24"/>
        </w:rPr>
        <w:t xml:space="preserve">. Komisja powołana do przeprowadzenia rekrutacji </w:t>
      </w:r>
      <w:r w:rsidR="00546E4A">
        <w:rPr>
          <w:bCs/>
          <w:sz w:val="24"/>
        </w:rPr>
        <w:t xml:space="preserve">                                  </w:t>
      </w:r>
      <w:r w:rsidR="0083086A">
        <w:rPr>
          <w:bCs/>
          <w:sz w:val="24"/>
        </w:rPr>
        <w:t xml:space="preserve">na ww. stanowisko pracy </w:t>
      </w:r>
      <w:r w:rsidR="0083086A">
        <w:rPr>
          <w:sz w:val="24"/>
        </w:rPr>
        <w:t>zarekomendowała Prezydentowi Miasta Tarnobrzega propozycję zatrudnienia  Pani</w:t>
      </w:r>
      <w:r w:rsidR="00546E4A">
        <w:rPr>
          <w:sz w:val="24"/>
        </w:rPr>
        <w:t xml:space="preserve"> Agnieszki </w:t>
      </w:r>
      <w:proofErr w:type="spellStart"/>
      <w:r w:rsidR="00546E4A">
        <w:rPr>
          <w:sz w:val="24"/>
        </w:rPr>
        <w:t>Woś</w:t>
      </w:r>
      <w:proofErr w:type="spellEnd"/>
      <w:r w:rsidR="0083086A">
        <w:rPr>
          <w:sz w:val="24"/>
        </w:rPr>
        <w:t xml:space="preserve">.     </w:t>
      </w:r>
    </w:p>
    <w:p w14:paraId="3E2881E9" w14:textId="4B1D2DF3" w:rsidR="0083086A" w:rsidRPr="0083086A" w:rsidRDefault="0083086A" w:rsidP="0083086A">
      <w:pPr>
        <w:pStyle w:val="Tekstpodstawowywcity"/>
        <w:spacing w:line="360" w:lineRule="auto"/>
        <w:ind w:left="0"/>
        <w:rPr>
          <w:sz w:val="24"/>
        </w:rPr>
      </w:pPr>
      <w:r w:rsidRPr="0083086A">
        <w:rPr>
          <w:sz w:val="24"/>
        </w:rPr>
        <w:t>Kandydatka w toku postępowania rekrutacyjnego wykazała się odpowiednimi kwalifikacjami i doświadczeniem zawodowym na podobnym stanowisku pracy.</w:t>
      </w:r>
    </w:p>
    <w:p w14:paraId="0D7EA451" w14:textId="77777777" w:rsidR="0083086A" w:rsidRPr="001B58DE" w:rsidRDefault="0083086A" w:rsidP="001B58DE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bookmarkEnd w:id="2"/>
    <w:p w14:paraId="742F13CC" w14:textId="77777777" w:rsidR="00CF7D4D" w:rsidRDefault="00CF7D4D" w:rsidP="00CF7D4D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0F5FBCD0" w14:textId="4D177A36" w:rsidR="00381813" w:rsidRDefault="00CF7D4D" w:rsidP="00CF7D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Dariusz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Bożek</w:t>
      </w:r>
      <w:proofErr w:type="spellEnd"/>
    </w:p>
    <w:p w14:paraId="72F789C9" w14:textId="1D6DCAF9" w:rsidR="001B58DE" w:rsidRDefault="001B58DE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18107C1D" w14:textId="77777777" w:rsidR="001B58DE" w:rsidRDefault="001B58DE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195A49CE" w14:textId="1A5E6581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546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13</w:t>
      </w:r>
      <w:r w:rsidR="001B58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8308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września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4B762D37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0FB1782A" w14:textId="265BAD4A" w:rsidR="001B58DE" w:rsidRDefault="001B58DE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1B58DE"/>
    <w:rsid w:val="001F501F"/>
    <w:rsid w:val="00381813"/>
    <w:rsid w:val="003B304B"/>
    <w:rsid w:val="004867B2"/>
    <w:rsid w:val="00546E4A"/>
    <w:rsid w:val="006F0A40"/>
    <w:rsid w:val="008012CE"/>
    <w:rsid w:val="008151CA"/>
    <w:rsid w:val="0083086A"/>
    <w:rsid w:val="00AB4C56"/>
    <w:rsid w:val="00AC0AAA"/>
    <w:rsid w:val="00CF7D4D"/>
    <w:rsid w:val="00DE027E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4</cp:revision>
  <cp:lastPrinted>2021-09-08T08:47:00Z</cp:lastPrinted>
  <dcterms:created xsi:type="dcterms:W3CDTF">2021-09-13T13:24:00Z</dcterms:created>
  <dcterms:modified xsi:type="dcterms:W3CDTF">2021-09-13T13:28:00Z</dcterms:modified>
</cp:coreProperties>
</file>