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112C0D1A" w14:textId="77777777" w:rsidR="00FA2251" w:rsidRPr="00FA2251" w:rsidRDefault="00FA2251" w:rsidP="00FA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bookmarkStart w:id="0" w:name="_Hlk72135298"/>
      <w:r w:rsidRPr="00FA225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ds. nadzoru inwestycyjnego w branży elektrycznej</w:t>
      </w:r>
    </w:p>
    <w:bookmarkEnd w:id="0"/>
    <w:p w14:paraId="61FF5CC9" w14:textId="77777777" w:rsidR="00FA2251" w:rsidRPr="00FA2251" w:rsidRDefault="00FA2251" w:rsidP="00FA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225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Wydział </w:t>
      </w:r>
      <w:proofErr w:type="spellStart"/>
      <w:r w:rsidRPr="00FA225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Techniczno</w:t>
      </w:r>
      <w:proofErr w:type="spellEnd"/>
      <w:r w:rsidRPr="00FA225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 – Inwestycyjny i Drogownictwa</w:t>
      </w:r>
    </w:p>
    <w:p w14:paraId="5E40C6D9" w14:textId="079BAB49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062BFD3A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1B5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1B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Ma</w:t>
      </w:r>
      <w:r w:rsidR="00FA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riusz </w:t>
      </w:r>
      <w:proofErr w:type="spellStart"/>
      <w:r w:rsidR="00FA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Żyła</w:t>
      </w:r>
      <w:proofErr w:type="spellEnd"/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5D74B9F8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proofErr w:type="spellStart"/>
      <w:r w:rsidR="00FA2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Chmielów</w:t>
      </w:r>
      <w:proofErr w:type="spellEnd"/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1514BF5B" w14:textId="5F717CEA" w:rsidR="00FA2251" w:rsidRDefault="001B58DE" w:rsidP="00FA2251">
      <w:pPr>
        <w:pStyle w:val="Tekstpodstawowywcity"/>
        <w:spacing w:line="360" w:lineRule="auto"/>
        <w:ind w:left="0"/>
        <w:rPr>
          <w:sz w:val="24"/>
        </w:rPr>
      </w:pPr>
      <w:bookmarkStart w:id="1" w:name="_Hlk64545596"/>
      <w:r>
        <w:rPr>
          <w:b/>
          <w:sz w:val="24"/>
        </w:rPr>
        <w:t xml:space="preserve">         </w:t>
      </w:r>
      <w:r w:rsidR="00AB4C56" w:rsidRPr="00AB4C56">
        <w:rPr>
          <w:b/>
          <w:sz w:val="24"/>
        </w:rPr>
        <w:t>Pan</w:t>
      </w:r>
      <w:r>
        <w:rPr>
          <w:b/>
          <w:sz w:val="24"/>
        </w:rPr>
        <w:t xml:space="preserve"> Ma</w:t>
      </w:r>
      <w:r w:rsidR="00FA2251">
        <w:rPr>
          <w:b/>
          <w:sz w:val="24"/>
        </w:rPr>
        <w:t>riusz Żyła</w:t>
      </w:r>
      <w:r w:rsidR="00AB4C56" w:rsidRPr="00AB4C56">
        <w:rPr>
          <w:sz w:val="24"/>
        </w:rPr>
        <w:t>,</w:t>
      </w:r>
      <w:r>
        <w:rPr>
          <w:sz w:val="24"/>
        </w:rPr>
        <w:t xml:space="preserve"> spełnił </w:t>
      </w:r>
      <w:bookmarkEnd w:id="1"/>
      <w:r w:rsidR="00FA2251">
        <w:rPr>
          <w:sz w:val="24"/>
        </w:rPr>
        <w:t xml:space="preserve">niezbędne kryteria formalne określone w ogłoszeniu o naborze na stanowisko </w:t>
      </w:r>
      <w:r w:rsidR="00FA2251">
        <w:rPr>
          <w:color w:val="000000"/>
          <w:sz w:val="24"/>
          <w:shd w:val="clear" w:color="auto" w:fill="FFFFFF"/>
        </w:rPr>
        <w:t xml:space="preserve">ds. nadzoru inwestycyjnego w branży elektrycznej w Wydziale </w:t>
      </w:r>
      <w:proofErr w:type="spellStart"/>
      <w:r w:rsidR="00FA2251">
        <w:rPr>
          <w:color w:val="000000"/>
          <w:sz w:val="24"/>
          <w:shd w:val="clear" w:color="auto" w:fill="FFFFFF"/>
        </w:rPr>
        <w:t>Techniczno</w:t>
      </w:r>
      <w:proofErr w:type="spellEnd"/>
      <w:r w:rsidR="00FA2251">
        <w:rPr>
          <w:color w:val="000000"/>
          <w:sz w:val="24"/>
          <w:shd w:val="clear" w:color="auto" w:fill="FFFFFF"/>
        </w:rPr>
        <w:t xml:space="preserve"> – Inwestycyjnym i Drogownictwa </w:t>
      </w:r>
      <w:r w:rsidR="00FA2251">
        <w:rPr>
          <w:sz w:val="24"/>
        </w:rPr>
        <w:t>Urzędu Miasta Tarnobrzega</w:t>
      </w:r>
      <w:r w:rsidR="00FA2251">
        <w:rPr>
          <w:bCs/>
          <w:sz w:val="24"/>
        </w:rPr>
        <w:t xml:space="preserve">. Komisja powołana                                     do przeprowadzenia rekrutacji na ww. stanowisko pracy </w:t>
      </w:r>
      <w:r w:rsidR="00FA2251">
        <w:rPr>
          <w:sz w:val="24"/>
        </w:rPr>
        <w:t>zarekomendowała Prezydentowi Miasta Tarnobrzega propozycję zatrudnienia  Pana Mariusza Żyły.</w:t>
      </w:r>
    </w:p>
    <w:p w14:paraId="0F5FBCD0" w14:textId="59B795B8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2F8DAFF" w14:textId="63C5013A" w:rsidR="00FA2251" w:rsidRDefault="00FA2251" w:rsidP="00FA22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 toku postępowania rekrutacyjnego wykazał się odpowiednimi kwalifikacjami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A2251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doświadczeniem w pracy na ww. stanowisku pracy.</w:t>
      </w:r>
    </w:p>
    <w:p w14:paraId="17CCF2B4" w14:textId="77777777" w:rsidR="00384D8C" w:rsidRPr="00FA2251" w:rsidRDefault="00384D8C" w:rsidP="00FA22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42FA3" w14:textId="77777777" w:rsidR="00384D8C" w:rsidRDefault="00384D8C" w:rsidP="00384D8C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18107C1D" w14:textId="68603812" w:rsidR="001B58DE" w:rsidRDefault="00384D8C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7D8CB51C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5F3C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20</w:t>
      </w:r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sierpnia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4B762D37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0FB1782A" w14:textId="265BAD4A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7E68C0A0" w14:textId="77777777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381813"/>
    <w:rsid w:val="00384D8C"/>
    <w:rsid w:val="003B304B"/>
    <w:rsid w:val="004867B2"/>
    <w:rsid w:val="005F3C44"/>
    <w:rsid w:val="006F0A40"/>
    <w:rsid w:val="008012CE"/>
    <w:rsid w:val="008151CA"/>
    <w:rsid w:val="00AB4C56"/>
    <w:rsid w:val="00AC0AAA"/>
    <w:rsid w:val="00DE027E"/>
    <w:rsid w:val="00F96373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4</cp:revision>
  <cp:lastPrinted>2021-08-20T05:48:00Z</cp:lastPrinted>
  <dcterms:created xsi:type="dcterms:W3CDTF">2021-08-19T13:41:00Z</dcterms:created>
  <dcterms:modified xsi:type="dcterms:W3CDTF">2021-08-20T05:50:00Z</dcterms:modified>
</cp:coreProperties>
</file>