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BA" w:rsidRDefault="00B84DBA" w:rsidP="00B84DBA">
      <w:pPr>
        <w:pStyle w:val="NormalnyWeb"/>
        <w:spacing w:after="0" w:afterAutospacing="0"/>
        <w:ind w:left="720"/>
        <w:jc w:val="center"/>
      </w:pPr>
      <w:r>
        <w:rPr>
          <w:b/>
          <w:bCs/>
          <w:sz w:val="27"/>
          <w:szCs w:val="27"/>
        </w:rPr>
        <w:t>STATUT</w:t>
      </w:r>
    </w:p>
    <w:p w:rsidR="00B84DBA" w:rsidRDefault="00B84DBA" w:rsidP="00B84DBA">
      <w:pPr>
        <w:pStyle w:val="NormalnyWeb"/>
        <w:spacing w:after="0" w:afterAutospacing="0"/>
        <w:ind w:left="720"/>
        <w:jc w:val="center"/>
      </w:pPr>
      <w:r>
        <w:rPr>
          <w:b/>
          <w:bCs/>
          <w:sz w:val="27"/>
          <w:szCs w:val="27"/>
        </w:rPr>
        <w:t>PRZEDSZKOLA NR 18</w:t>
      </w:r>
    </w:p>
    <w:p w:rsidR="00B84DBA" w:rsidRDefault="00B84DBA" w:rsidP="00B84DBA">
      <w:pPr>
        <w:pStyle w:val="NormalnyWeb"/>
        <w:spacing w:after="0" w:afterAutospacing="0"/>
        <w:ind w:left="363"/>
        <w:jc w:val="center"/>
      </w:pPr>
      <w:r>
        <w:rPr>
          <w:b/>
          <w:bCs/>
          <w:sz w:val="27"/>
          <w:szCs w:val="27"/>
        </w:rPr>
        <w:t>W TARNOBRZEGU</w:t>
      </w:r>
    </w:p>
    <w:p w:rsidR="00B84DBA" w:rsidRDefault="00B84DBA" w:rsidP="00B84DBA">
      <w:pPr>
        <w:pStyle w:val="NormalnyWeb"/>
        <w:spacing w:before="102" w:beforeAutospacing="0" w:after="0" w:afterAutospacing="0"/>
      </w:pPr>
      <w:r>
        <w:rPr>
          <w:b/>
          <w:bCs/>
          <w:sz w:val="20"/>
          <w:szCs w:val="20"/>
          <w:u w:val="single"/>
        </w:rPr>
        <w:t>PODSTAWA PRAWNA:</w:t>
      </w:r>
    </w:p>
    <w:p w:rsidR="00B84DBA" w:rsidRDefault="00B84DBA" w:rsidP="00B84DBA">
      <w:pPr>
        <w:pStyle w:val="NormalnyWeb"/>
        <w:numPr>
          <w:ilvl w:val="0"/>
          <w:numId w:val="1"/>
        </w:numPr>
        <w:spacing w:before="102" w:beforeAutospacing="0" w:after="0" w:afterAutospacing="0"/>
      </w:pPr>
      <w:r>
        <w:rPr>
          <w:sz w:val="20"/>
          <w:szCs w:val="20"/>
        </w:rPr>
        <w:t>Ustawa z dnia 7 września 1991r. o Systemie Oświaty (tekst jednolity Dz.U. z 2004r. nr 256 poz. 2572 z późn. zm).</w:t>
      </w:r>
    </w:p>
    <w:p w:rsidR="00B84DBA" w:rsidRDefault="00B84DBA" w:rsidP="00B84DBA">
      <w:pPr>
        <w:pStyle w:val="NormalnyWeb"/>
        <w:numPr>
          <w:ilvl w:val="0"/>
          <w:numId w:val="2"/>
        </w:numPr>
        <w:spacing w:before="102" w:beforeAutospacing="0" w:after="0" w:afterAutospacing="0"/>
      </w:pPr>
      <w:r>
        <w:rPr>
          <w:sz w:val="20"/>
          <w:szCs w:val="20"/>
        </w:rPr>
        <w:t>Ustawy z dnia 26 stycznia 1982r. –Karta Nauczyciela– tekst jednolity (Dz. U. z 2003r. Nr 118, poz. 1112 z późniejszymi zmianami).</w:t>
      </w:r>
    </w:p>
    <w:p w:rsidR="00B84DBA" w:rsidRDefault="00B84DBA" w:rsidP="00B84DBA">
      <w:pPr>
        <w:pStyle w:val="NormalnyWeb"/>
        <w:numPr>
          <w:ilvl w:val="0"/>
          <w:numId w:val="3"/>
        </w:numPr>
        <w:spacing w:before="102" w:beforeAutospacing="0" w:after="0" w:afterAutospacing="0"/>
      </w:pPr>
      <w:r>
        <w:rPr>
          <w:sz w:val="20"/>
          <w:szCs w:val="20"/>
        </w:rPr>
        <w:t>Ustawy z dnia 19 lutego 2004r. o systemie informacji oświatowej (Dz. U. Nr 49, 463).poz. 463).</w:t>
      </w:r>
    </w:p>
    <w:p w:rsidR="00B84DBA" w:rsidRDefault="00B84DBA" w:rsidP="00B84DBA">
      <w:pPr>
        <w:pStyle w:val="NormalnyWeb"/>
        <w:numPr>
          <w:ilvl w:val="0"/>
          <w:numId w:val="4"/>
        </w:numPr>
        <w:spacing w:before="102" w:beforeAutospacing="0" w:after="0" w:afterAutospacing="0"/>
      </w:pPr>
      <w:r>
        <w:rPr>
          <w:sz w:val="20"/>
          <w:szCs w:val="20"/>
        </w:rPr>
        <w:t>Rozporządzenia MEN z dnia 30 czerwca 1999r. zm. rozporządzenie w sprawie warunków i sposobów organizowania nauki religii w szkołach publicznych.</w:t>
      </w:r>
    </w:p>
    <w:p w:rsidR="00B84DBA" w:rsidRDefault="00B84DBA" w:rsidP="00B84DBA">
      <w:pPr>
        <w:pStyle w:val="NormalnyWeb"/>
        <w:numPr>
          <w:ilvl w:val="0"/>
          <w:numId w:val="5"/>
        </w:numPr>
        <w:spacing w:before="102" w:beforeAutospacing="0" w:after="0" w:afterAutospacing="0"/>
      </w:pPr>
      <w:r>
        <w:rPr>
          <w:sz w:val="20"/>
          <w:szCs w:val="20"/>
        </w:rPr>
        <w:t>Rozporządzenia MENiS z dnia 31 grudnia 2003r. w sprawie bhp. w publicznych i niepublicznych szkołach i placówkach (Dz. U. Nr 6 z 2003r.).</w:t>
      </w:r>
    </w:p>
    <w:p w:rsidR="00B84DBA" w:rsidRDefault="00B84DBA" w:rsidP="00B84DBA">
      <w:pPr>
        <w:pStyle w:val="NormalnyWeb"/>
        <w:numPr>
          <w:ilvl w:val="0"/>
          <w:numId w:val="6"/>
        </w:numPr>
        <w:spacing w:before="102" w:beforeAutospacing="0" w:after="0" w:afterAutospacing="0"/>
      </w:pPr>
      <w:r>
        <w:rPr>
          <w:sz w:val="20"/>
          <w:szCs w:val="20"/>
        </w:rPr>
        <w:t>Rozporządzenie MEN z dnia 2 listopada 2000 roku w sprawie kryteriów i trybu dokonywania oceny pracy nauczyciela, trybu postępowania odwoławczego oraz składu i sposobu postępowania zespołu oceniającego (Dz. U. nr 98/2000 poz. 1066 z późniejszymi zmianami).</w:t>
      </w:r>
    </w:p>
    <w:p w:rsidR="00B84DBA" w:rsidRDefault="00B84DBA" w:rsidP="00B84DBA">
      <w:pPr>
        <w:pStyle w:val="NormalnyWeb"/>
        <w:numPr>
          <w:ilvl w:val="0"/>
          <w:numId w:val="7"/>
        </w:numPr>
        <w:spacing w:before="102" w:beforeAutospacing="0" w:after="0" w:afterAutospacing="0"/>
      </w:pPr>
      <w:r>
        <w:rPr>
          <w:sz w:val="20"/>
          <w:szCs w:val="20"/>
        </w:rPr>
        <w:t>Rozporządzenia Ministra Edukacji Narodowej i Sportu z dnia 21 maja 2001r. w sprawie ramowych statutów publicznego przedszkola oraz publicznych szkół (Dz. U. Nr 61, poz. 624 z późniejszymi zmianami Dz. U. Nr 10 z 2002r. poz. 96 Dz. Ust. Nr 146 z 2003r., poz. 11416, Dz. Ust. Nr 66 z 2004r., poz.606, Dz. Ust. Nr 35 z 2007r., poz. 222 z późn. zm.).</w:t>
      </w:r>
    </w:p>
    <w:p w:rsidR="00B84DBA" w:rsidRDefault="00B84DBA" w:rsidP="00B84DBA">
      <w:pPr>
        <w:pStyle w:val="NormalnyWeb"/>
        <w:numPr>
          <w:ilvl w:val="0"/>
          <w:numId w:val="8"/>
        </w:numPr>
        <w:spacing w:before="102" w:beforeAutospacing="0" w:after="0" w:afterAutospacing="0"/>
      </w:pPr>
      <w:r>
        <w:rPr>
          <w:sz w:val="20"/>
          <w:szCs w:val="20"/>
        </w:rPr>
        <w:t>Rozporządzenia MENiS z dnia 8 listopada 2001r. w sprawie warunków i sposobu organizowania przez publiczne przedszkola, szkoły i placówki krajoznawstwa i turystyki.</w:t>
      </w:r>
    </w:p>
    <w:p w:rsidR="00B84DBA" w:rsidRDefault="00B84DBA" w:rsidP="00B84DBA">
      <w:pPr>
        <w:pStyle w:val="NormalnyWeb"/>
        <w:numPr>
          <w:ilvl w:val="0"/>
          <w:numId w:val="9"/>
        </w:numPr>
        <w:spacing w:before="102" w:beforeAutospacing="0" w:after="0" w:afterAutospacing="0"/>
      </w:pPr>
      <w:r>
        <w:rPr>
          <w:sz w:val="20"/>
          <w:szCs w:val="20"/>
        </w:rPr>
        <w:t>Rozporządzenia MENiS z dnia 19 lutego 2002r. w sprawie sposobu prowadzenia przez publiczne przedszkola, szkoły i placówki dokumentacji przebiegu nauczania, działalności wychowawczej i opiekuńczej oraz rodzajów tej dokumentacji (Dz. U. Nr 23 z 2002r., poz. 225 z późn. zm.)</w:t>
      </w:r>
    </w:p>
    <w:p w:rsidR="00B84DBA" w:rsidRDefault="00B84DBA" w:rsidP="00B84DBA">
      <w:pPr>
        <w:pStyle w:val="NormalnyWeb"/>
        <w:numPr>
          <w:ilvl w:val="0"/>
          <w:numId w:val="10"/>
        </w:numPr>
        <w:spacing w:before="102" w:beforeAutospacing="0" w:after="0" w:afterAutospacing="0"/>
      </w:pPr>
      <w:r>
        <w:rPr>
          <w:sz w:val="20"/>
          <w:szCs w:val="20"/>
        </w:rPr>
        <w:t xml:space="preserve">Rozporządzenie MENiS z dnia 23 sierpnia 2007 w sprawie podstawy programowej wychowania przedszkolnego oraz kształcenia ogólnego w poszczególnych typach szkół (Dz. U.. Nr 157 poz.1100 z 2007., </w:t>
      </w:r>
    </w:p>
    <w:p w:rsidR="00B84DBA" w:rsidRPr="006B727A" w:rsidRDefault="00B84DBA" w:rsidP="00B84DBA">
      <w:pPr>
        <w:pStyle w:val="NormalnyWeb"/>
        <w:numPr>
          <w:ilvl w:val="0"/>
          <w:numId w:val="11"/>
        </w:numPr>
        <w:spacing w:before="102" w:beforeAutospacing="0" w:after="0" w:afterAutospacing="0"/>
      </w:pPr>
      <w:hyperlink r:id="rId5" w:history="1">
        <w:r w:rsidRPr="006B727A">
          <w:rPr>
            <w:rStyle w:val="Hipercze"/>
            <w:color w:val="000000" w:themeColor="text1"/>
            <w:sz w:val="20"/>
            <w:szCs w:val="20"/>
            <w:u w:val="none"/>
          </w:rPr>
          <w:t>Rozporządzenie ministra edukacji narodowej i sportu z dnia 9 kwietnia 2002 r. w sprawie warunków prowadzenia działalności innowacyjnej i eksperymentalnej przez publiczne szkoły i placówki (Dz. U. Nr 56, poz. 506)</w:t>
        </w:r>
        <w:r w:rsidRPr="006B727A">
          <w:rPr>
            <w:rStyle w:val="Hipercze"/>
            <w:sz w:val="20"/>
            <w:szCs w:val="20"/>
            <w:u w:val="none"/>
          </w:rPr>
          <w:t>.</w:t>
        </w:r>
      </w:hyperlink>
    </w:p>
    <w:p w:rsidR="00B84DBA" w:rsidRDefault="00B84DBA" w:rsidP="00B84DBA">
      <w:pPr>
        <w:pStyle w:val="NormalnyWeb"/>
        <w:numPr>
          <w:ilvl w:val="0"/>
          <w:numId w:val="12"/>
        </w:numPr>
        <w:spacing w:before="102" w:beforeAutospacing="0" w:after="0" w:afterAutospacing="0"/>
      </w:pPr>
      <w:r>
        <w:rPr>
          <w:sz w:val="20"/>
          <w:szCs w:val="20"/>
        </w:rPr>
        <w:t>Rozporządzenie MENiS z dnia 24 kwietnia 2002 r. w sprawie warunków i trybu dopuszczania do użytku szkolnego programów nauczania, programów wychowania przedszkolnego i podręczników oraz zalecania środków dydaktycznych (Dz. U. nr 69/2002 poz. 635).</w:t>
      </w:r>
    </w:p>
    <w:p w:rsidR="00B84DBA" w:rsidRDefault="00B84DBA" w:rsidP="00B84DBA">
      <w:pPr>
        <w:pStyle w:val="NormalnyWeb"/>
        <w:numPr>
          <w:ilvl w:val="0"/>
          <w:numId w:val="13"/>
        </w:numPr>
        <w:spacing w:before="102" w:beforeAutospacing="0" w:after="0" w:afterAutospacing="0"/>
      </w:pPr>
      <w:r>
        <w:rPr>
          <w:sz w:val="20"/>
          <w:szCs w:val="20"/>
        </w:rPr>
        <w:t>Rozporządzenie MENiS z dnia 7 stycznia 2003 r. w sprawie zasad udzielania i organizacji pomocy psychologiczno-pedagogicznej w publicznych przedszkolach, szkołach i placówkach (Dz. U. nr 11/2003 poz. 114).</w:t>
      </w:r>
    </w:p>
    <w:p w:rsidR="00B84DBA" w:rsidRDefault="00B84DBA" w:rsidP="00B84DBA">
      <w:pPr>
        <w:pStyle w:val="NormalnyWeb"/>
        <w:numPr>
          <w:ilvl w:val="0"/>
          <w:numId w:val="14"/>
        </w:numPr>
        <w:spacing w:before="102" w:beforeAutospacing="0" w:after="0" w:afterAutospacing="0"/>
      </w:pPr>
      <w:r>
        <w:rPr>
          <w:sz w:val="20"/>
          <w:szCs w:val="20"/>
        </w:rPr>
        <w:t xml:space="preserve">Rozporządzenie MENiS z dnia 20 lutego 2004r. w sprawie warunków i trybu przyjmowania uczniów do publicznych przedszkoli i szkół oraz przechodzenia z jednych typów szkół do innych (Dz. U. Nr 26 z 2004r., poz. 232 z późn. zm.). </w:t>
      </w:r>
    </w:p>
    <w:p w:rsidR="00B84DBA" w:rsidRDefault="00B84DBA" w:rsidP="00B84DBA">
      <w:pPr>
        <w:pStyle w:val="NormalnyWeb"/>
        <w:numPr>
          <w:ilvl w:val="0"/>
          <w:numId w:val="15"/>
        </w:numPr>
        <w:spacing w:before="102" w:beforeAutospacing="0" w:after="0" w:afterAutospacing="0"/>
      </w:pPr>
      <w:r>
        <w:rPr>
          <w:color w:val="000000"/>
          <w:sz w:val="20"/>
          <w:szCs w:val="20"/>
        </w:rPr>
        <w:t>Rozporządzenie Ministra Edukacji Narodowej i Sportu z dnia 4 kwietnia 2005 r.</w:t>
      </w:r>
      <w:r>
        <w:rPr>
          <w:sz w:val="20"/>
          <w:szCs w:val="20"/>
        </w:rPr>
        <w:t xml:space="preserve"> w sprawie organizowania wczesnego wspomagania rozwoju dzieci. (Dz. U. z 2005r. Nr 68, poz. 587)</w:t>
      </w:r>
    </w:p>
    <w:p w:rsidR="00B84DBA" w:rsidRDefault="00B84DBA" w:rsidP="00B84DBA">
      <w:pPr>
        <w:pStyle w:val="NormalnyWeb"/>
        <w:numPr>
          <w:ilvl w:val="0"/>
          <w:numId w:val="16"/>
        </w:numPr>
        <w:spacing w:before="102" w:beforeAutospacing="0" w:after="0" w:afterAutospacing="0"/>
      </w:pPr>
      <w:r>
        <w:rPr>
          <w:sz w:val="20"/>
          <w:szCs w:val="20"/>
        </w:rPr>
        <w:t>Rozporządzenie Ministra Edukacji Narodowej z dnia 15 grudnia 2006 r. w sprawie szczegółowych zasad sprawowania nadzoru pedagogicznego, wykazu stanowisk wymagających kwalifikacji pedagogicznych, kwalifikacji niezbędnych do sprawowania nadzoru pedagogicznego, a także kwalifikacji osób, którym można zlecać prowadzenie badań i opracowywanie ekspertyz (Dz. U. z 2006r. Nr , poz. )</w:t>
      </w:r>
    </w:p>
    <w:p w:rsidR="00B84DBA" w:rsidRDefault="00B84DBA" w:rsidP="00B84DBA">
      <w:pPr>
        <w:pStyle w:val="NormalnyWeb"/>
        <w:numPr>
          <w:ilvl w:val="0"/>
          <w:numId w:val="17"/>
        </w:numPr>
        <w:spacing w:before="102" w:beforeAutospacing="0" w:after="0" w:afterAutospacing="0"/>
      </w:pPr>
      <w:r>
        <w:rPr>
          <w:sz w:val="20"/>
          <w:szCs w:val="20"/>
        </w:rPr>
        <w:lastRenderedPageBreak/>
        <w:t>Konwencja o Prawach Dziecka z dnia 7 lipca 1991 r., Dz. U. nr 120/91, poz. 526.</w:t>
      </w:r>
    </w:p>
    <w:p w:rsidR="00B84DBA" w:rsidRDefault="00B84DBA" w:rsidP="00B84DBA">
      <w:pPr>
        <w:pStyle w:val="NormalnyWeb"/>
        <w:numPr>
          <w:ilvl w:val="0"/>
          <w:numId w:val="18"/>
        </w:numPr>
        <w:spacing w:before="102" w:beforeAutospacing="0" w:after="0" w:afterAutospacing="0"/>
      </w:pPr>
      <w:r>
        <w:rPr>
          <w:sz w:val="20"/>
          <w:szCs w:val="20"/>
        </w:rPr>
        <w:t>Uchwały Rady Miasta Tarnobrzeg</w:t>
      </w: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ROZDZIAŁ I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Postanowienia ogólne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1</w:t>
      </w:r>
    </w:p>
    <w:p w:rsidR="00B84DBA" w:rsidRDefault="00B84DBA" w:rsidP="00B84DBA">
      <w:pPr>
        <w:pStyle w:val="NormalnyWeb"/>
        <w:numPr>
          <w:ilvl w:val="0"/>
          <w:numId w:val="19"/>
        </w:numPr>
        <w:spacing w:before="102" w:beforeAutospacing="0" w:after="0" w:afterAutospacing="0"/>
      </w:pPr>
      <w:r>
        <w:t>Przedszkole jest zakładem budżetowym Miasta Tarnobrzega</w:t>
      </w:r>
    </w:p>
    <w:p w:rsidR="00B84DBA" w:rsidRDefault="00B84DBA" w:rsidP="00B84DBA">
      <w:pPr>
        <w:pStyle w:val="NormalnyWeb"/>
        <w:numPr>
          <w:ilvl w:val="0"/>
          <w:numId w:val="20"/>
        </w:numPr>
        <w:spacing w:before="102" w:beforeAutospacing="0" w:after="0" w:afterAutospacing="0"/>
      </w:pPr>
      <w:r>
        <w:t>Organem prowadzącym przedszkole jest Miasto Tarnobrzeg.</w:t>
      </w:r>
    </w:p>
    <w:p w:rsidR="00B84DBA" w:rsidRDefault="00B84DBA" w:rsidP="00B84DBA">
      <w:pPr>
        <w:pStyle w:val="NormalnyWeb"/>
        <w:numPr>
          <w:ilvl w:val="0"/>
          <w:numId w:val="21"/>
        </w:numPr>
        <w:spacing w:before="102" w:beforeAutospacing="0" w:after="0" w:afterAutospacing="0"/>
      </w:pPr>
      <w:r>
        <w:t>Nadzór pedagogiczny nad przedszkolem sprawuje Podkarpacki Kurator Oświaty w Rzeszowie.</w:t>
      </w:r>
    </w:p>
    <w:p w:rsidR="00B84DBA" w:rsidRDefault="00B84DBA" w:rsidP="00B84DBA">
      <w:pPr>
        <w:pStyle w:val="NormalnyWeb"/>
        <w:numPr>
          <w:ilvl w:val="0"/>
          <w:numId w:val="22"/>
        </w:numPr>
        <w:spacing w:before="102" w:beforeAutospacing="0" w:after="0" w:afterAutospacing="0"/>
      </w:pPr>
      <w:r>
        <w:t>Decyzje o przekształceniu lub zlikwidowaniu przedszkola podejmuje Rada Miasta Tarnobrzega po uzyskaniu pozytywnej opinii Kuratora Oświaty.</w:t>
      </w:r>
    </w:p>
    <w:p w:rsidR="00B84DBA" w:rsidRDefault="00B84DBA" w:rsidP="00B84DBA">
      <w:pPr>
        <w:pStyle w:val="NormalnyWeb"/>
        <w:numPr>
          <w:ilvl w:val="0"/>
          <w:numId w:val="23"/>
        </w:numPr>
        <w:spacing w:before="102" w:beforeAutospacing="0" w:after="0" w:afterAutospacing="0"/>
      </w:pPr>
      <w:r>
        <w:t>Źródłami przychodów przedszkola są:</w:t>
      </w:r>
    </w:p>
    <w:p w:rsidR="00B84DBA" w:rsidRDefault="00B84DBA" w:rsidP="00B84DBA">
      <w:pPr>
        <w:pStyle w:val="NormalnyWeb"/>
        <w:numPr>
          <w:ilvl w:val="0"/>
          <w:numId w:val="24"/>
        </w:numPr>
        <w:spacing w:after="0" w:afterAutospacing="0"/>
      </w:pPr>
      <w:r>
        <w:t>Dotacje z budżetu gminy</w:t>
      </w:r>
    </w:p>
    <w:p w:rsidR="00B84DBA" w:rsidRDefault="00B84DBA" w:rsidP="00B84DBA">
      <w:pPr>
        <w:pStyle w:val="NormalnyWeb"/>
        <w:numPr>
          <w:ilvl w:val="0"/>
          <w:numId w:val="24"/>
        </w:numPr>
        <w:spacing w:before="102" w:beforeAutospacing="0" w:after="0" w:afterAutospacing="0"/>
      </w:pPr>
      <w:r>
        <w:t>Opłaty wnoszone przez rodziców dzieci uczęszczających do przedszkola</w:t>
      </w:r>
    </w:p>
    <w:p w:rsidR="00B84DBA" w:rsidRDefault="00B84DBA" w:rsidP="00B84DBA">
      <w:pPr>
        <w:pStyle w:val="NormalnyWeb"/>
        <w:numPr>
          <w:ilvl w:val="0"/>
          <w:numId w:val="24"/>
        </w:numPr>
        <w:spacing w:before="102" w:beforeAutospacing="0" w:after="0" w:afterAutospacing="0"/>
      </w:pPr>
      <w:r>
        <w:t>Przychody z działalności dochodowej</w:t>
      </w:r>
    </w:p>
    <w:p w:rsidR="00B84DBA" w:rsidRDefault="00B84DBA" w:rsidP="00B84DBA">
      <w:pPr>
        <w:pStyle w:val="NormalnyWeb"/>
        <w:numPr>
          <w:ilvl w:val="0"/>
          <w:numId w:val="24"/>
        </w:numPr>
        <w:spacing w:before="102" w:beforeAutospacing="0" w:after="0" w:afterAutospacing="0"/>
      </w:pPr>
      <w:r>
        <w:t>Darowizny</w:t>
      </w:r>
    </w:p>
    <w:p w:rsidR="00B84DBA" w:rsidRDefault="00B84DBA" w:rsidP="00B84DBA">
      <w:pPr>
        <w:pStyle w:val="NormalnyWeb"/>
        <w:numPr>
          <w:ilvl w:val="0"/>
          <w:numId w:val="25"/>
        </w:numPr>
        <w:spacing w:before="102" w:beforeAutospacing="0" w:after="0" w:afterAutospacing="0"/>
      </w:pPr>
      <w:r>
        <w:t>Przedszkole Nr18 w Tarnobrzegu jest przedszkolem publicznym powołanym do wykonywania zadań wychowawczo-dydaktycznych i opiekuńczych na rzecz dzieci w wieku przedszkolnym, które:</w:t>
      </w:r>
    </w:p>
    <w:p w:rsidR="00B84DBA" w:rsidRDefault="00B84DBA" w:rsidP="00B84DBA">
      <w:pPr>
        <w:pStyle w:val="NormalnyWeb"/>
        <w:numPr>
          <w:ilvl w:val="0"/>
          <w:numId w:val="26"/>
        </w:numPr>
        <w:spacing w:after="0" w:afterAutospacing="0"/>
      </w:pPr>
      <w:r>
        <w:t>prowadzi bezpłatne nauczanie i wychowanie w zakresie co najmniej podstawy programowej wychowania przedszkolnego</w:t>
      </w:r>
    </w:p>
    <w:p w:rsidR="00B84DBA" w:rsidRDefault="00B84DBA" w:rsidP="00B84DBA">
      <w:pPr>
        <w:pStyle w:val="NormalnyWeb"/>
        <w:numPr>
          <w:ilvl w:val="0"/>
          <w:numId w:val="26"/>
        </w:numPr>
        <w:spacing w:before="102" w:beforeAutospacing="0" w:after="0" w:afterAutospacing="0"/>
      </w:pPr>
      <w:r>
        <w:t>przeprowadza rekrutację w oparciu o zasadę powszechnej dostępności</w:t>
      </w:r>
    </w:p>
    <w:p w:rsidR="00B84DBA" w:rsidRDefault="00B84DBA" w:rsidP="00B84DBA">
      <w:pPr>
        <w:pStyle w:val="NormalnyWeb"/>
        <w:numPr>
          <w:ilvl w:val="0"/>
          <w:numId w:val="26"/>
        </w:numPr>
        <w:spacing w:before="102" w:beforeAutospacing="0" w:after="0" w:afterAutospacing="0"/>
      </w:pPr>
      <w:r>
        <w:t>zatrudnia nauczycieli posiadających kwalifikacje określone w odrębnych przepisach.</w:t>
      </w: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Nazwa przedszkola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2</w:t>
      </w:r>
    </w:p>
    <w:p w:rsidR="00B84DBA" w:rsidRDefault="00B84DBA" w:rsidP="00B84DBA">
      <w:pPr>
        <w:pStyle w:val="NormalnyWeb"/>
        <w:numPr>
          <w:ilvl w:val="0"/>
          <w:numId w:val="27"/>
        </w:numPr>
        <w:spacing w:before="102" w:beforeAutospacing="0" w:after="0" w:afterAutospacing="0"/>
      </w:pPr>
      <w:r>
        <w:t xml:space="preserve">Nazwa przedszkola: </w:t>
      </w:r>
      <w:r>
        <w:rPr>
          <w:b/>
          <w:bCs/>
        </w:rPr>
        <w:t xml:space="preserve">Przedszkole Nr 18 w Tarnobrzegu </w:t>
      </w:r>
    </w:p>
    <w:p w:rsidR="00B84DBA" w:rsidRDefault="00B84DBA" w:rsidP="00B84DBA">
      <w:pPr>
        <w:pStyle w:val="NormalnyWeb"/>
        <w:numPr>
          <w:ilvl w:val="0"/>
          <w:numId w:val="28"/>
        </w:numPr>
        <w:spacing w:before="102" w:beforeAutospacing="0" w:after="0" w:afterAutospacing="0"/>
      </w:pPr>
      <w:r>
        <w:t>Siedziba przedszkola znajduje się w Tarnobrzegu przy ulicy Kościelnej 3.</w:t>
      </w:r>
    </w:p>
    <w:p w:rsidR="00B84DBA" w:rsidRDefault="00B84DBA" w:rsidP="00B84DBA">
      <w:pPr>
        <w:pStyle w:val="NormalnyWeb"/>
        <w:numPr>
          <w:ilvl w:val="0"/>
          <w:numId w:val="29"/>
        </w:numPr>
        <w:spacing w:before="102" w:beforeAutospacing="0" w:after="0" w:afterAutospacing="0"/>
      </w:pPr>
      <w:r>
        <w:t>Organ prowadzący na wniosek Rady Pedagogicznej może nadać przedszkolu imię.</w:t>
      </w:r>
    </w:p>
    <w:p w:rsidR="00B84DBA" w:rsidRDefault="00B84DBA" w:rsidP="00B84DBA">
      <w:pPr>
        <w:pStyle w:val="NormalnyWeb"/>
        <w:numPr>
          <w:ilvl w:val="0"/>
          <w:numId w:val="30"/>
        </w:numPr>
        <w:spacing w:before="102" w:beforeAutospacing="0" w:after="0" w:afterAutospacing="0"/>
      </w:pPr>
      <w:r>
        <w:t>Przedszkole używa następujących pieczęci.</w:t>
      </w: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ROZDZIAŁ II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lastRenderedPageBreak/>
        <w:t>Cele i zadania przedszkola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3</w:t>
      </w:r>
    </w:p>
    <w:p w:rsidR="00B84DBA" w:rsidRDefault="00B84DBA" w:rsidP="00B84DBA">
      <w:pPr>
        <w:pStyle w:val="NormalnyWeb"/>
        <w:numPr>
          <w:ilvl w:val="0"/>
          <w:numId w:val="31"/>
        </w:numPr>
        <w:spacing w:before="102" w:beforeAutospacing="0" w:after="0" w:afterAutospacing="0"/>
      </w:pPr>
      <w:r>
        <w:t>Przedszkole realizuje cele i zadania określone w ustawie o systemie oświaty oraz wydanych na jej podstawie aktach wykonawczych, a w szczególności podstawie programowej wychowania przedszkolnego</w:t>
      </w:r>
    </w:p>
    <w:p w:rsidR="00B84DBA" w:rsidRDefault="00B84DBA" w:rsidP="00B84DBA">
      <w:pPr>
        <w:pStyle w:val="NormalnyWeb"/>
        <w:numPr>
          <w:ilvl w:val="0"/>
          <w:numId w:val="32"/>
        </w:numPr>
        <w:spacing w:before="102" w:beforeAutospacing="0" w:after="0" w:afterAutospacing="0"/>
      </w:pPr>
      <w:r>
        <w:t>Cele zadania realizowane są przy współpracy rodziców i opiekunów dzieci, zakładów opieki zdrowotnej, organów inspekcji sanitarnej, poradni specjalistycznych, poradni psychologiczno-pedagogicznych.</w:t>
      </w:r>
    </w:p>
    <w:p w:rsidR="00B84DBA" w:rsidRDefault="00B84DBA" w:rsidP="00B84DBA">
      <w:pPr>
        <w:pStyle w:val="NormalnyWeb"/>
        <w:spacing w:before="102" w:beforeAutospacing="0" w:after="0" w:afterAutospacing="0"/>
        <w:ind w:left="425"/>
        <w:jc w:val="center"/>
      </w:pPr>
      <w:r>
        <w:rPr>
          <w:b/>
          <w:bCs/>
        </w:rPr>
        <w:t>Cele przedszkola</w:t>
      </w:r>
    </w:p>
    <w:p w:rsidR="00B84DBA" w:rsidRDefault="00B84DBA" w:rsidP="00B84DBA">
      <w:pPr>
        <w:pStyle w:val="NormalnyWeb"/>
        <w:spacing w:after="0" w:afterAutospacing="0"/>
        <w:ind w:left="425"/>
        <w:jc w:val="center"/>
      </w:pPr>
      <w:r>
        <w:rPr>
          <w:b/>
          <w:bCs/>
        </w:rPr>
        <w:t>§ 4</w:t>
      </w:r>
    </w:p>
    <w:p w:rsidR="00B84DBA" w:rsidRDefault="00B84DBA" w:rsidP="00B84DBA">
      <w:pPr>
        <w:pStyle w:val="NormalnyWeb"/>
        <w:numPr>
          <w:ilvl w:val="0"/>
          <w:numId w:val="33"/>
        </w:numPr>
        <w:spacing w:before="102" w:beforeAutospacing="0" w:after="0" w:afterAutospacing="0"/>
      </w:pPr>
      <w:r>
        <w:t>Wspomaganie i ukierunkowanie rozwoju dziecka zgodnie z jego wrodzonym potencjałem i możliwościami rozwojowymi w relacjach ze środowiskiem społeczno-kulturowym i przyrodniczym.</w:t>
      </w:r>
    </w:p>
    <w:p w:rsidR="00B84DBA" w:rsidRDefault="00B84DBA" w:rsidP="00B84DBA">
      <w:pPr>
        <w:pStyle w:val="NormalnyWeb"/>
        <w:numPr>
          <w:ilvl w:val="0"/>
          <w:numId w:val="34"/>
        </w:numPr>
        <w:spacing w:before="102" w:beforeAutospacing="0" w:after="0" w:afterAutospacing="0"/>
      </w:pPr>
      <w:r>
        <w:t xml:space="preserve">Sprawowanie opieki, wychowania i uczenia się w atmosferze akceptacji i bezpieczeństwa. </w:t>
      </w:r>
    </w:p>
    <w:p w:rsidR="00B84DBA" w:rsidRDefault="00B84DBA" w:rsidP="00B84DBA">
      <w:pPr>
        <w:pStyle w:val="NormalnyWeb"/>
        <w:numPr>
          <w:ilvl w:val="0"/>
          <w:numId w:val="35"/>
        </w:numPr>
        <w:spacing w:before="102" w:beforeAutospacing="0" w:after="0" w:afterAutospacing="0"/>
      </w:pPr>
      <w:r>
        <w:t>Tworzenie warunków umożliwiających dziecku osiągnięcie „gotowości szkolnej”</w:t>
      </w:r>
    </w:p>
    <w:p w:rsidR="00B84DBA" w:rsidRDefault="00B84DBA" w:rsidP="00B84DBA">
      <w:pPr>
        <w:pStyle w:val="NormalnyWeb"/>
        <w:numPr>
          <w:ilvl w:val="0"/>
          <w:numId w:val="36"/>
        </w:numPr>
        <w:spacing w:before="102" w:beforeAutospacing="0" w:after="0" w:afterAutospacing="0"/>
      </w:pPr>
      <w:r>
        <w:t>Podtrzymanie poczucia tożsamości narodowej, etnicznej, językowej i religijnej dziecka.</w:t>
      </w:r>
    </w:p>
    <w:p w:rsidR="00B84DBA" w:rsidRDefault="00B84DBA" w:rsidP="00B84DBA">
      <w:pPr>
        <w:pStyle w:val="NormalnyWeb"/>
        <w:numPr>
          <w:ilvl w:val="0"/>
          <w:numId w:val="37"/>
        </w:numPr>
        <w:spacing w:before="102" w:beforeAutospacing="0" w:after="0" w:afterAutospacing="0"/>
      </w:pPr>
      <w:r>
        <w:t>Organizowanie i udzielanie dzieciom i ich rodzicom pomocy psychologiczno-pedagogicznej</w:t>
      </w:r>
    </w:p>
    <w:p w:rsidR="00B84DBA" w:rsidRDefault="00B84DBA" w:rsidP="00B84DBA">
      <w:pPr>
        <w:pStyle w:val="NormalnyWeb"/>
        <w:numPr>
          <w:ilvl w:val="0"/>
          <w:numId w:val="38"/>
        </w:numPr>
        <w:spacing w:before="102" w:beforeAutospacing="0" w:after="0" w:afterAutospacing="0"/>
      </w:pPr>
      <w:r>
        <w:t>Udzielanie rodzinie pomocy w opiece i wychowaniu oraz organizowanie pomocy dzieciom znajdującym się w trudnej sytuacji materialnej i życiowej.</w:t>
      </w:r>
    </w:p>
    <w:p w:rsidR="00B84DBA" w:rsidRDefault="00B84DBA" w:rsidP="00B84DBA">
      <w:pPr>
        <w:pStyle w:val="NormalnyWeb"/>
        <w:numPr>
          <w:ilvl w:val="0"/>
          <w:numId w:val="39"/>
        </w:numPr>
        <w:spacing w:before="102" w:beforeAutospacing="0" w:after="0" w:afterAutospacing="0"/>
      </w:pPr>
      <w:r>
        <w:t>Tworzenie bezpiecznych i higienicznych warunków nauki, wychowania i opieki oraz upowszechnianie wśród dzieci wiedzy o bezpieczeństwie.</w:t>
      </w:r>
    </w:p>
    <w:p w:rsidR="00B84DBA" w:rsidRDefault="00B84DBA" w:rsidP="00B84DBA">
      <w:pPr>
        <w:pStyle w:val="NormalnyWeb"/>
        <w:spacing w:before="102" w:beforeAutospacing="0" w:after="0" w:afterAutospacing="0"/>
        <w:ind w:left="425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ind w:left="425"/>
        <w:jc w:val="center"/>
      </w:pPr>
      <w:r>
        <w:rPr>
          <w:b/>
          <w:bCs/>
        </w:rPr>
        <w:t>Zadania przedszkola</w:t>
      </w:r>
    </w:p>
    <w:p w:rsidR="00B84DBA" w:rsidRDefault="00B84DBA" w:rsidP="00B84DBA">
      <w:pPr>
        <w:pStyle w:val="NormalnyWeb"/>
        <w:spacing w:after="0" w:afterAutospacing="0"/>
        <w:ind w:left="425"/>
        <w:jc w:val="center"/>
      </w:pPr>
      <w:r>
        <w:rPr>
          <w:b/>
          <w:bCs/>
        </w:rPr>
        <w:t>§ 5</w:t>
      </w:r>
    </w:p>
    <w:p w:rsidR="00B84DBA" w:rsidRDefault="00B84DBA" w:rsidP="00B84DBA">
      <w:pPr>
        <w:pStyle w:val="NormalnyWeb"/>
        <w:numPr>
          <w:ilvl w:val="0"/>
          <w:numId w:val="40"/>
        </w:numPr>
        <w:spacing w:before="102" w:beforeAutospacing="0" w:after="0" w:afterAutospacing="0"/>
      </w:pPr>
      <w:r>
        <w:t>Tworzenie korzystnych warunków rozwoju fizycznego, umysłowego i społeczno-moralnego w ramach określonych obszarów edukacyjnych:</w:t>
      </w:r>
    </w:p>
    <w:p w:rsidR="00B84DBA" w:rsidRDefault="00B84DBA" w:rsidP="00B84DBA">
      <w:pPr>
        <w:pStyle w:val="NormalnyWeb"/>
        <w:numPr>
          <w:ilvl w:val="0"/>
          <w:numId w:val="41"/>
        </w:numPr>
        <w:spacing w:before="102" w:beforeAutospacing="0" w:after="0" w:afterAutospacing="0"/>
      </w:pPr>
      <w:r>
        <w:t>Poznawanie i rozumienie siebie i świata.</w:t>
      </w:r>
    </w:p>
    <w:p w:rsidR="00B84DBA" w:rsidRDefault="00B84DBA" w:rsidP="00B84DBA">
      <w:pPr>
        <w:pStyle w:val="NormalnyWeb"/>
        <w:numPr>
          <w:ilvl w:val="0"/>
          <w:numId w:val="41"/>
        </w:numPr>
        <w:spacing w:before="102" w:beforeAutospacing="0" w:after="0" w:afterAutospacing="0"/>
      </w:pPr>
      <w:r>
        <w:t>Nabywanie umiejętności poprzez działanie</w:t>
      </w:r>
    </w:p>
    <w:p w:rsidR="00B84DBA" w:rsidRDefault="00B84DBA" w:rsidP="00B84DBA">
      <w:pPr>
        <w:pStyle w:val="NormalnyWeb"/>
        <w:numPr>
          <w:ilvl w:val="0"/>
          <w:numId w:val="41"/>
        </w:numPr>
        <w:spacing w:before="102" w:beforeAutospacing="0" w:after="0" w:afterAutospacing="0"/>
      </w:pPr>
      <w:r>
        <w:t>Odnajdywanie swojego miejsca w grupie rówieśniczej i wspólnocie.</w:t>
      </w:r>
    </w:p>
    <w:p w:rsidR="00B84DBA" w:rsidRDefault="00B84DBA" w:rsidP="00B84DBA">
      <w:pPr>
        <w:pStyle w:val="NormalnyWeb"/>
        <w:numPr>
          <w:ilvl w:val="0"/>
          <w:numId w:val="41"/>
        </w:numPr>
        <w:spacing w:before="102" w:beforeAutospacing="0" w:after="0" w:afterAutospacing="0"/>
      </w:pPr>
      <w:r>
        <w:t xml:space="preserve">Budowanie systemu wartości </w:t>
      </w:r>
    </w:p>
    <w:p w:rsidR="00B84DBA" w:rsidRDefault="00B84DBA" w:rsidP="00B84DBA">
      <w:pPr>
        <w:pStyle w:val="NormalnyWeb"/>
        <w:numPr>
          <w:ilvl w:val="0"/>
          <w:numId w:val="42"/>
        </w:numPr>
        <w:spacing w:before="102" w:beforeAutospacing="0" w:after="0" w:afterAutospacing="0"/>
      </w:pPr>
      <w:r>
        <w:t>Dostarczenie stymulacji społeczno-kulturowej optymalizującej rozwój.</w:t>
      </w:r>
    </w:p>
    <w:p w:rsidR="00B84DBA" w:rsidRDefault="00B84DBA" w:rsidP="00B84DBA">
      <w:pPr>
        <w:pStyle w:val="NormalnyWeb"/>
        <w:numPr>
          <w:ilvl w:val="0"/>
          <w:numId w:val="43"/>
        </w:numPr>
        <w:spacing w:before="102" w:beforeAutospacing="0" w:after="0" w:afterAutospacing="0"/>
      </w:pPr>
      <w:r>
        <w:t>Organizowanie różnorodnych sytuacji edukacyjnych rozwijających wielokierunkową aktywność dziecka w tym: muzyczną, werbalną, plastyczną, ruchową.</w:t>
      </w:r>
    </w:p>
    <w:p w:rsidR="00B84DBA" w:rsidRDefault="00B84DBA" w:rsidP="00B84DBA">
      <w:pPr>
        <w:pStyle w:val="NormalnyWeb"/>
        <w:numPr>
          <w:ilvl w:val="0"/>
          <w:numId w:val="44"/>
        </w:numPr>
        <w:spacing w:before="102" w:beforeAutospacing="0" w:after="0" w:afterAutospacing="0"/>
      </w:pPr>
      <w:r>
        <w:t>Uwzględnianie indywidualnych potrzeb i możliwości rozwojowych, troska o zapewnienie równych szans edukacyjnych</w:t>
      </w:r>
    </w:p>
    <w:p w:rsidR="00B84DBA" w:rsidRDefault="00B84DBA" w:rsidP="00B84DBA">
      <w:pPr>
        <w:pStyle w:val="NormalnyWeb"/>
        <w:numPr>
          <w:ilvl w:val="0"/>
          <w:numId w:val="45"/>
        </w:numPr>
        <w:spacing w:before="102" w:beforeAutospacing="0" w:after="0" w:afterAutospacing="0"/>
      </w:pPr>
      <w:r>
        <w:lastRenderedPageBreak/>
        <w:t>Wyrównywanie warunków startu życiowego dzieci /wyrównywanie braków rozwojowych poprzez odpowiednie oddziaływanie wychowawcze/, braków intelektualnych, motywacyjnych, społeczno-moralnych, postaw gotowości dzieci do nauki szkolnej</w:t>
      </w:r>
    </w:p>
    <w:p w:rsidR="00B84DBA" w:rsidRDefault="00B84DBA" w:rsidP="00B84DBA">
      <w:pPr>
        <w:pStyle w:val="NormalnyWeb"/>
        <w:numPr>
          <w:ilvl w:val="0"/>
          <w:numId w:val="46"/>
        </w:numPr>
        <w:spacing w:before="102" w:beforeAutospacing="0" w:after="0" w:afterAutospacing="0"/>
      </w:pPr>
      <w:r>
        <w:t>Organizowanie sytuacji i stawianie zadań pobudzających do uczenia się.</w:t>
      </w:r>
    </w:p>
    <w:p w:rsidR="00B84DBA" w:rsidRDefault="00B84DBA" w:rsidP="00B84DBA">
      <w:pPr>
        <w:pStyle w:val="NormalnyWeb"/>
        <w:numPr>
          <w:ilvl w:val="0"/>
          <w:numId w:val="47"/>
        </w:numPr>
        <w:spacing w:before="102" w:beforeAutospacing="0" w:after="0" w:afterAutospacing="0"/>
      </w:pPr>
      <w:r>
        <w:t>Kształtowanie harmonii między rozwojem intelektualnym a emocjonalnym dziecka</w:t>
      </w:r>
    </w:p>
    <w:p w:rsidR="00B84DBA" w:rsidRDefault="00B84DBA" w:rsidP="00B84DBA">
      <w:pPr>
        <w:pStyle w:val="NormalnyWeb"/>
        <w:numPr>
          <w:ilvl w:val="0"/>
          <w:numId w:val="48"/>
        </w:numPr>
        <w:spacing w:before="102" w:beforeAutospacing="0" w:after="0" w:afterAutospacing="0"/>
      </w:pPr>
      <w:r>
        <w:t>Szczegółowy zakres zadań zawarty jest w podstawie programowej wychowania przedszkolnego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363"/>
        <w:jc w:val="center"/>
      </w:pPr>
      <w:r>
        <w:rPr>
          <w:b/>
          <w:bCs/>
        </w:rPr>
        <w:t>Sposób realizacji zadań</w:t>
      </w:r>
    </w:p>
    <w:p w:rsidR="00B84DBA" w:rsidRDefault="00B84DBA" w:rsidP="00B84DBA">
      <w:pPr>
        <w:pStyle w:val="NormalnyWeb"/>
        <w:spacing w:after="0" w:afterAutospacing="0"/>
        <w:ind w:left="238"/>
        <w:jc w:val="center"/>
      </w:pPr>
      <w:r>
        <w:rPr>
          <w:b/>
          <w:bCs/>
        </w:rPr>
        <w:t>§ 6</w:t>
      </w:r>
    </w:p>
    <w:p w:rsidR="00B84DBA" w:rsidRDefault="00B84DBA" w:rsidP="00B84DBA">
      <w:pPr>
        <w:pStyle w:val="NormalnyWeb"/>
        <w:numPr>
          <w:ilvl w:val="0"/>
          <w:numId w:val="49"/>
        </w:numPr>
        <w:spacing w:before="102" w:beforeAutospacing="0" w:after="0" w:afterAutospacing="0"/>
      </w:pPr>
      <w:r>
        <w:t>Przedszkole pełni funkcję doradczą i wspierającą działania wychowawcze rodziny</w:t>
      </w:r>
    </w:p>
    <w:p w:rsidR="00B84DBA" w:rsidRDefault="00B84DBA" w:rsidP="00B84DBA">
      <w:pPr>
        <w:pStyle w:val="NormalnyWeb"/>
        <w:numPr>
          <w:ilvl w:val="0"/>
          <w:numId w:val="50"/>
        </w:numPr>
        <w:spacing w:before="102" w:beforeAutospacing="0" w:after="0" w:afterAutospacing="0"/>
      </w:pPr>
      <w:r>
        <w:t>wspomaga rodziny w wychowaniu dzieci, pomaga w rozpoznawaniu możliwości rozwojowych dziecka i podjęciu wczesnej interwencji specjalistycznej</w:t>
      </w:r>
    </w:p>
    <w:p w:rsidR="00B84DBA" w:rsidRDefault="00B84DBA" w:rsidP="00B84DBA">
      <w:pPr>
        <w:pStyle w:val="NormalnyWeb"/>
        <w:numPr>
          <w:ilvl w:val="0"/>
          <w:numId w:val="51"/>
        </w:numPr>
        <w:spacing w:after="0" w:afterAutospacing="0"/>
      </w:pPr>
      <w:r>
        <w:t>Informuje na bieżąco o postępach dziecka</w:t>
      </w:r>
    </w:p>
    <w:p w:rsidR="00B84DBA" w:rsidRDefault="00B84DBA" w:rsidP="00B84DBA">
      <w:pPr>
        <w:pStyle w:val="NormalnyWeb"/>
        <w:numPr>
          <w:ilvl w:val="0"/>
          <w:numId w:val="52"/>
        </w:numPr>
        <w:spacing w:after="0" w:afterAutospacing="0"/>
      </w:pPr>
      <w:r>
        <w:t>Uzgadnia wspólnie z rodzicami kierunki i zakres zadań realizowanych w przedszkolu</w:t>
      </w:r>
    </w:p>
    <w:p w:rsidR="00B84DBA" w:rsidRDefault="00B84DBA" w:rsidP="00B84DBA">
      <w:pPr>
        <w:pStyle w:val="NormalnyWeb"/>
        <w:spacing w:before="102" w:beforeAutospacing="0" w:after="0" w:afterAutospacing="0"/>
        <w:ind w:left="238"/>
      </w:pPr>
      <w:r>
        <w:t>2. Przedszkole wspomaga indywidualny rozwój dziecka:</w:t>
      </w:r>
    </w:p>
    <w:p w:rsidR="00B84DBA" w:rsidRDefault="00B84DBA" w:rsidP="00B84DBA">
      <w:pPr>
        <w:pStyle w:val="NormalnyWeb"/>
        <w:numPr>
          <w:ilvl w:val="0"/>
          <w:numId w:val="53"/>
        </w:numPr>
        <w:spacing w:after="0" w:afterAutospacing="0"/>
      </w:pPr>
      <w:r>
        <w:t>prowadzi badania i diagnozę rozwoju dziecka przy współpracy z poradnią psychologiczno-pedagogiczną</w:t>
      </w:r>
    </w:p>
    <w:p w:rsidR="00B84DBA" w:rsidRDefault="00B84DBA" w:rsidP="00B84DBA">
      <w:pPr>
        <w:pStyle w:val="NormalnyWeb"/>
        <w:numPr>
          <w:ilvl w:val="0"/>
          <w:numId w:val="53"/>
        </w:numPr>
        <w:spacing w:before="102" w:beforeAutospacing="0" w:after="0" w:afterAutospacing="0"/>
      </w:pPr>
      <w:r>
        <w:t>organizuje i ułatwia terapię specjalistyczną</w:t>
      </w:r>
    </w:p>
    <w:p w:rsidR="00B84DBA" w:rsidRDefault="00B84DBA" w:rsidP="00B84DBA">
      <w:pPr>
        <w:pStyle w:val="NormalnyWeb"/>
        <w:numPr>
          <w:ilvl w:val="0"/>
          <w:numId w:val="53"/>
        </w:numPr>
        <w:spacing w:before="102" w:beforeAutospacing="0" w:after="0" w:afterAutospacing="0"/>
      </w:pPr>
      <w:r>
        <w:t xml:space="preserve">organizuje profilaktykę, stymulację i kompensację oraz korektę we wszystkich płaszczyznach rozwoju </w:t>
      </w:r>
    </w:p>
    <w:p w:rsidR="00B84DBA" w:rsidRDefault="00B84DBA" w:rsidP="00B84DBA">
      <w:pPr>
        <w:pStyle w:val="NormalnyWeb"/>
        <w:numPr>
          <w:ilvl w:val="0"/>
          <w:numId w:val="53"/>
        </w:numPr>
        <w:spacing w:before="102" w:beforeAutospacing="0" w:after="0" w:afterAutospacing="0"/>
      </w:pPr>
      <w:r>
        <w:t>organizuje pracę wyrównawczą dla dzieci z deficytami rozwojowymi</w:t>
      </w:r>
    </w:p>
    <w:p w:rsidR="00B84DBA" w:rsidRDefault="00B84DBA" w:rsidP="00B84DBA">
      <w:pPr>
        <w:pStyle w:val="NormalnyWeb"/>
        <w:numPr>
          <w:ilvl w:val="0"/>
          <w:numId w:val="53"/>
        </w:numPr>
        <w:spacing w:before="102" w:beforeAutospacing="0" w:after="0" w:afterAutospacing="0"/>
      </w:pPr>
      <w:r>
        <w:t>wspiera rozwój dzieci uzdolnionych</w:t>
      </w:r>
    </w:p>
    <w:p w:rsidR="00B84DBA" w:rsidRDefault="00B84DBA" w:rsidP="00B84DBA">
      <w:pPr>
        <w:pStyle w:val="NormalnyWeb"/>
        <w:spacing w:before="102" w:beforeAutospacing="0" w:after="0" w:afterAutospacing="0"/>
        <w:ind w:left="788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ind w:left="788"/>
        <w:jc w:val="center"/>
      </w:pPr>
      <w:r>
        <w:rPr>
          <w:b/>
          <w:bCs/>
        </w:rPr>
        <w:t>Sposób sprawowania opieki</w:t>
      </w:r>
    </w:p>
    <w:p w:rsidR="00B84DBA" w:rsidRDefault="00B84DBA" w:rsidP="00B84DBA">
      <w:pPr>
        <w:pStyle w:val="NormalnyWeb"/>
        <w:spacing w:after="0" w:afterAutospacing="0"/>
        <w:ind w:left="238"/>
        <w:jc w:val="center"/>
      </w:pPr>
      <w:r>
        <w:rPr>
          <w:b/>
          <w:bCs/>
        </w:rPr>
        <w:t>§ 7</w:t>
      </w:r>
    </w:p>
    <w:p w:rsidR="00B84DBA" w:rsidRDefault="00B84DBA" w:rsidP="00B84DBA">
      <w:pPr>
        <w:pStyle w:val="NormalnyWeb"/>
        <w:numPr>
          <w:ilvl w:val="0"/>
          <w:numId w:val="54"/>
        </w:numPr>
        <w:spacing w:before="102" w:beforeAutospacing="0" w:after="0" w:afterAutospacing="0"/>
      </w:pPr>
      <w:r>
        <w:t xml:space="preserve">Dyrektor powierza każdy oddział opiece jednego lub dwu nauczycieli zależnie od czasu pracy oddziału </w:t>
      </w:r>
    </w:p>
    <w:p w:rsidR="00B84DBA" w:rsidRDefault="00B84DBA" w:rsidP="00B84DBA">
      <w:pPr>
        <w:pStyle w:val="NormalnyWeb"/>
        <w:numPr>
          <w:ilvl w:val="0"/>
          <w:numId w:val="55"/>
        </w:numPr>
        <w:spacing w:before="102" w:beforeAutospacing="0" w:after="0" w:afterAutospacing="0"/>
      </w:pPr>
      <w:r>
        <w:t>Odpowiedzialność za zdrowie i bezpieczeństwo dzieci w czasie pobytu w przedszkolu oraz w trakcie zajęć prowadzonych poza terenem przedszkola powierza się nauczycielce danej grupy.</w:t>
      </w:r>
    </w:p>
    <w:p w:rsidR="00B84DBA" w:rsidRDefault="00B84DBA" w:rsidP="00B84DBA">
      <w:pPr>
        <w:pStyle w:val="NormalnyWeb"/>
        <w:numPr>
          <w:ilvl w:val="0"/>
          <w:numId w:val="56"/>
        </w:numPr>
        <w:spacing w:before="102" w:beforeAutospacing="0" w:after="0" w:afterAutospacing="0"/>
      </w:pPr>
      <w:r>
        <w:t>Przy wyjściu z wychowankami poza teren przedszkolny na terenie Sobowa na wycieczkę, spacer, imprezę przedszkolną powinien być zapewniony przynajmniej jeden opiekun dla grupy 15 wychowanków, z tym że w grupie młodszej 3,4, latków musi być co najmniej dwóch opiekunów bez względu na liczbę dzieci.</w:t>
      </w:r>
    </w:p>
    <w:p w:rsidR="00B84DBA" w:rsidRDefault="00B84DBA" w:rsidP="00B84DBA">
      <w:pPr>
        <w:pStyle w:val="NormalnyWeb"/>
        <w:numPr>
          <w:ilvl w:val="0"/>
          <w:numId w:val="57"/>
        </w:numPr>
        <w:spacing w:before="102" w:beforeAutospacing="0" w:after="0" w:afterAutospacing="0"/>
      </w:pPr>
      <w:r>
        <w:t>Przy wyjeździe z dziećmi poza Sobów, powinien być zapewniony jeden opiekun na 10 dzieci , nie mniej jednak niż dwóch opiekunów.</w:t>
      </w:r>
    </w:p>
    <w:p w:rsidR="00B84DBA" w:rsidRDefault="00B84DBA" w:rsidP="00B84DBA">
      <w:pPr>
        <w:pStyle w:val="NormalnyWeb"/>
        <w:numPr>
          <w:ilvl w:val="0"/>
          <w:numId w:val="58"/>
        </w:numPr>
        <w:spacing w:before="102" w:beforeAutospacing="0" w:after="0" w:afterAutospacing="0"/>
      </w:pPr>
      <w:r>
        <w:lastRenderedPageBreak/>
        <w:t>W trakcie pobytu dzieci w ogródku jordanowskim opiekę nad ich bezpieczeństwem sprawuje nauczyciel i woźna oddziałowa</w:t>
      </w:r>
    </w:p>
    <w:p w:rsidR="00B84DBA" w:rsidRDefault="00B84DBA" w:rsidP="00B84DBA">
      <w:pPr>
        <w:pStyle w:val="NormalnyWeb"/>
        <w:spacing w:before="102" w:beforeAutospacing="0" w:after="0" w:afterAutospacing="0"/>
        <w:ind w:left="284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Zdrowie i bezpieczeństwo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8</w:t>
      </w:r>
    </w:p>
    <w:p w:rsidR="00B84DBA" w:rsidRDefault="00B84DBA" w:rsidP="00B84DBA">
      <w:pPr>
        <w:pStyle w:val="NormalnyWeb"/>
        <w:numPr>
          <w:ilvl w:val="0"/>
          <w:numId w:val="59"/>
        </w:numPr>
        <w:spacing w:before="102" w:beforeAutospacing="0" w:after="0" w:afterAutospacing="0"/>
      </w:pPr>
      <w:r>
        <w:t>Przedszkole zapewnia bezpieczeństwo i higieniczne warunki zabawy, nauki i opieki</w:t>
      </w:r>
    </w:p>
    <w:p w:rsidR="00B84DBA" w:rsidRDefault="00B84DBA" w:rsidP="00B84DBA">
      <w:pPr>
        <w:pStyle w:val="NormalnyWeb"/>
        <w:numPr>
          <w:ilvl w:val="0"/>
          <w:numId w:val="60"/>
        </w:numPr>
        <w:spacing w:before="102" w:beforeAutospacing="0" w:after="0" w:afterAutospacing="0"/>
      </w:pPr>
      <w:r>
        <w:t>Dzieci przez cały czas pobytu przebywają pod opieką nauczyciela.</w:t>
      </w:r>
    </w:p>
    <w:p w:rsidR="00B84DBA" w:rsidRDefault="00B84DBA" w:rsidP="00B84DBA">
      <w:pPr>
        <w:pStyle w:val="NormalnyWeb"/>
        <w:numPr>
          <w:ilvl w:val="0"/>
          <w:numId w:val="61"/>
        </w:numPr>
        <w:spacing w:before="102" w:beforeAutospacing="0" w:after="0" w:afterAutospacing="0"/>
      </w:pPr>
      <w:r>
        <w:t>Dziecko jest chronione przed przejawami agresji ze strony innych wychowanków.</w:t>
      </w:r>
    </w:p>
    <w:p w:rsidR="00B84DBA" w:rsidRDefault="00B84DBA" w:rsidP="00B84DBA">
      <w:pPr>
        <w:pStyle w:val="NormalnyWeb"/>
        <w:numPr>
          <w:ilvl w:val="0"/>
          <w:numId w:val="62"/>
        </w:numPr>
        <w:spacing w:before="102" w:beforeAutospacing="0" w:after="0" w:afterAutospacing="0"/>
      </w:pPr>
      <w:r>
        <w:t>Jeżeli zachowanie dziecka zagraża bezpieczeństwu pozostałych wychowanków nauczyciel może zgłosić wniosek do Rady Pedagogicznej o skreślenie dziecka z listy wychowanków</w:t>
      </w:r>
    </w:p>
    <w:p w:rsidR="00B84DBA" w:rsidRDefault="00B84DBA" w:rsidP="00B84DBA">
      <w:pPr>
        <w:pStyle w:val="NormalnyWeb"/>
        <w:numPr>
          <w:ilvl w:val="0"/>
          <w:numId w:val="63"/>
        </w:numPr>
        <w:spacing w:before="102" w:beforeAutospacing="0" w:after="0" w:afterAutospacing="0"/>
      </w:pPr>
      <w:r>
        <w:t>Przedszkole organizuje żywienie dzieci zgodnie z przepisami sanitarnymi, instrukcją dobrej praktyki higienicznej i zasadami racjonalnego żywienia dzieci w wieku przedszkolnym.</w:t>
      </w:r>
    </w:p>
    <w:p w:rsidR="00B84DBA" w:rsidRDefault="00B84DBA" w:rsidP="00B84DBA">
      <w:pPr>
        <w:pStyle w:val="NormalnyWeb"/>
        <w:numPr>
          <w:ilvl w:val="0"/>
          <w:numId w:val="64"/>
        </w:numPr>
        <w:spacing w:before="102" w:beforeAutospacing="0" w:after="0" w:afterAutospacing="0"/>
      </w:pPr>
      <w:r>
        <w:t>Przedszkole oczekuje od rodziców troski o schludny wygląd dziecka oraz zapewnienie mu bezpiecznego obuwia.</w:t>
      </w:r>
    </w:p>
    <w:p w:rsidR="00B84DBA" w:rsidRDefault="00B84DBA" w:rsidP="00B84DBA">
      <w:pPr>
        <w:pStyle w:val="NormalnyWeb"/>
        <w:numPr>
          <w:ilvl w:val="0"/>
          <w:numId w:val="65"/>
        </w:numPr>
        <w:spacing w:before="102" w:beforeAutospacing="0" w:after="0" w:afterAutospacing="0"/>
      </w:pPr>
      <w:r>
        <w:t>Każda nieobecność dziecka powinna być przez rodziców usprawiedliwiona u nauczyciela, szczególnie zaś nieobecność z powodu choroby.</w:t>
      </w:r>
    </w:p>
    <w:p w:rsidR="00B84DBA" w:rsidRDefault="00B84DBA" w:rsidP="00B84DBA">
      <w:pPr>
        <w:pStyle w:val="NormalnyWeb"/>
        <w:numPr>
          <w:ilvl w:val="0"/>
          <w:numId w:val="66"/>
        </w:numPr>
        <w:spacing w:before="102" w:beforeAutospacing="0" w:after="0" w:afterAutospacing="0"/>
      </w:pPr>
      <w:r>
        <w:t>W przypadku choroby zakaźnej dziecka rodzice /opiekunowie/ zobowiązani są natychmiast zawiadomić o tym dyrektora przedszkola</w:t>
      </w:r>
    </w:p>
    <w:p w:rsidR="00B84DBA" w:rsidRDefault="00B84DBA" w:rsidP="00B84DBA">
      <w:pPr>
        <w:pStyle w:val="NormalnyWeb"/>
        <w:numPr>
          <w:ilvl w:val="0"/>
          <w:numId w:val="67"/>
        </w:numPr>
        <w:spacing w:before="102" w:beforeAutospacing="0" w:after="0" w:afterAutospacing="0"/>
      </w:pPr>
      <w:r>
        <w:t>W przedszkolu nie mogą być stosowane żadne zabiegi lekarskie bez uprzedniego porozumienia z rodzicami</w:t>
      </w:r>
    </w:p>
    <w:p w:rsidR="00B84DBA" w:rsidRDefault="00B84DBA" w:rsidP="00B84DBA">
      <w:pPr>
        <w:pStyle w:val="NormalnyWeb"/>
        <w:numPr>
          <w:ilvl w:val="0"/>
          <w:numId w:val="68"/>
        </w:numPr>
        <w:spacing w:before="102" w:beforeAutospacing="0" w:after="0" w:afterAutospacing="0"/>
      </w:pPr>
      <w:r>
        <w:t>Przy sprzyjających warunkach atmosferycznych przedszkole organizuje dzieciom jak najczęstszy pobyt na świeżym powietrzu.</w:t>
      </w:r>
    </w:p>
    <w:p w:rsidR="00B84DBA" w:rsidRDefault="00B84DBA" w:rsidP="00B84DBA">
      <w:pPr>
        <w:pStyle w:val="NormalnyWeb"/>
        <w:numPr>
          <w:ilvl w:val="0"/>
          <w:numId w:val="69"/>
        </w:numPr>
        <w:spacing w:before="102" w:beforeAutospacing="0" w:after="0" w:afterAutospacing="0"/>
      </w:pPr>
      <w:r>
        <w:t>Wychowankowie przedszkola ubezpieczeni są od następstw nieszczęśliwych wypadków</w:t>
      </w:r>
    </w:p>
    <w:p w:rsidR="00B84DBA" w:rsidRDefault="00B84DBA" w:rsidP="00B84DBA">
      <w:pPr>
        <w:pStyle w:val="NormalnyWeb"/>
        <w:numPr>
          <w:ilvl w:val="0"/>
          <w:numId w:val="70"/>
        </w:numPr>
        <w:spacing w:before="102" w:beforeAutospacing="0" w:after="0" w:afterAutospacing="0"/>
      </w:pPr>
      <w:r>
        <w:t>Szczegółowe zasady opieki lekarskiej, higieny oraz stanu bezpieczeństwa i ppoż. w przedszkolach regulują odrębne przepisy.</w:t>
      </w:r>
    </w:p>
    <w:p w:rsidR="00B84DBA" w:rsidRDefault="00B84DBA" w:rsidP="00B84DBA">
      <w:pPr>
        <w:pStyle w:val="NormalnyWeb"/>
        <w:spacing w:before="102" w:beforeAutospacing="0" w:after="0" w:afterAutospacing="0"/>
        <w:ind w:left="720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Przyprowadzanie i odbieranie dzieci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9</w:t>
      </w:r>
    </w:p>
    <w:p w:rsidR="00B84DBA" w:rsidRDefault="00B84DBA" w:rsidP="00B84DBA">
      <w:pPr>
        <w:pStyle w:val="NormalnyWeb"/>
        <w:numPr>
          <w:ilvl w:val="0"/>
          <w:numId w:val="71"/>
        </w:numPr>
        <w:spacing w:before="102" w:beforeAutospacing="0" w:after="0" w:afterAutospacing="0"/>
      </w:pPr>
      <w:r>
        <w:t>Dziecko powinno być przyprowadzane i odbierane z przedszkola przez rodziców /opiekunów/ lub przez upoważnioną przez nich osobę zapewniającą pełne bezpieczeństwo.</w:t>
      </w:r>
    </w:p>
    <w:p w:rsidR="00B84DBA" w:rsidRDefault="00B84DBA" w:rsidP="00B84DBA">
      <w:pPr>
        <w:pStyle w:val="NormalnyWeb"/>
        <w:numPr>
          <w:ilvl w:val="0"/>
          <w:numId w:val="72"/>
        </w:numPr>
        <w:spacing w:before="102" w:beforeAutospacing="0" w:after="0" w:afterAutospacing="0"/>
      </w:pPr>
      <w:r>
        <w:t>Ze względu na organizację pracy przedszkola przyprowadzenie i odbieranie dzieci powinno odbywać się w godzinach ustalonych przez przedszkole.</w:t>
      </w:r>
    </w:p>
    <w:p w:rsidR="00B84DBA" w:rsidRDefault="00B84DBA" w:rsidP="00B84DBA">
      <w:pPr>
        <w:pStyle w:val="NormalnyWeb"/>
        <w:numPr>
          <w:ilvl w:val="0"/>
          <w:numId w:val="73"/>
        </w:numPr>
        <w:spacing w:before="102" w:beforeAutospacing="0" w:after="0" w:afterAutospacing="0"/>
      </w:pPr>
      <w:r>
        <w:t>Osoba odbierająca dziecko nie może być pod wpływem alkoholu</w:t>
      </w: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lastRenderedPageBreak/>
        <w:t>Organizacja zajęć dodatkowych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9</w:t>
      </w:r>
    </w:p>
    <w:p w:rsidR="00B84DBA" w:rsidRDefault="00B84DBA" w:rsidP="00B84DBA">
      <w:pPr>
        <w:pStyle w:val="NormalnyWeb"/>
        <w:numPr>
          <w:ilvl w:val="0"/>
          <w:numId w:val="74"/>
        </w:numPr>
        <w:spacing w:before="102" w:beforeAutospacing="0" w:after="0" w:afterAutospacing="0"/>
      </w:pPr>
      <w:r>
        <w:t>W przedszkolu mogą być organizowane zajęcia dodatkowe ,ale z zachowaniem umiaru, tak by nie obciążać nadmiernie dziecka</w:t>
      </w:r>
    </w:p>
    <w:p w:rsidR="00B84DBA" w:rsidRDefault="00B84DBA" w:rsidP="00B84DBA">
      <w:pPr>
        <w:pStyle w:val="NormalnyWeb"/>
        <w:numPr>
          <w:ilvl w:val="0"/>
          <w:numId w:val="75"/>
        </w:numPr>
        <w:spacing w:after="0" w:afterAutospacing="0"/>
      </w:pPr>
      <w:r>
        <w:t>na życzenie rodziców - religia</w:t>
      </w:r>
    </w:p>
    <w:p w:rsidR="00B84DBA" w:rsidRDefault="00B84DBA" w:rsidP="00B84DBA">
      <w:pPr>
        <w:pStyle w:val="NormalnyWeb"/>
        <w:numPr>
          <w:ilvl w:val="0"/>
          <w:numId w:val="75"/>
        </w:numPr>
        <w:spacing w:before="102" w:beforeAutospacing="0" w:after="0" w:afterAutospacing="0"/>
      </w:pPr>
      <w:r>
        <w:t>na wniosek rodziców min: - zajęcia umuzykalniające, nauka języka obcego, zajęcia z gimnastyki korekcyjnej</w:t>
      </w:r>
    </w:p>
    <w:p w:rsidR="00B84DBA" w:rsidRDefault="00B84DBA" w:rsidP="00B84DBA">
      <w:pPr>
        <w:pStyle w:val="NormalnyWeb"/>
        <w:numPr>
          <w:ilvl w:val="0"/>
          <w:numId w:val="76"/>
        </w:numPr>
        <w:spacing w:before="102" w:beforeAutospacing="0" w:after="0" w:afterAutospacing="0"/>
      </w:pPr>
      <w:r>
        <w:t>Czas zajęć prowadzonych dodatkowo, w szczególności zajęć umuzykalniających, nauki języka obcego, nauki religii powinien być dostosowany do możliwości rozwojowych dzieci i wynosić:</w:t>
      </w:r>
    </w:p>
    <w:p w:rsidR="00B84DBA" w:rsidRDefault="00B84DBA" w:rsidP="00B84DBA">
      <w:pPr>
        <w:pStyle w:val="NormalnyWeb"/>
        <w:spacing w:after="0" w:afterAutospacing="0"/>
        <w:ind w:left="788"/>
      </w:pPr>
      <w:r>
        <w:t>a/ z dziećmi w wieku 3-4 lat - około 15 minut.</w:t>
      </w:r>
    </w:p>
    <w:p w:rsidR="00B84DBA" w:rsidRDefault="00B84DBA" w:rsidP="00B84DBA">
      <w:pPr>
        <w:pStyle w:val="NormalnyWeb"/>
        <w:spacing w:after="0" w:afterAutospacing="0"/>
        <w:ind w:left="788"/>
      </w:pPr>
      <w:r>
        <w:t>b/ z dziećmi w wieku 5-6 lat - około 30 minut.</w:t>
      </w:r>
    </w:p>
    <w:p w:rsidR="00B84DBA" w:rsidRDefault="00B84DBA" w:rsidP="00B84DBA">
      <w:pPr>
        <w:pStyle w:val="NormalnyWeb"/>
        <w:numPr>
          <w:ilvl w:val="0"/>
          <w:numId w:val="77"/>
        </w:numPr>
        <w:spacing w:before="102" w:beforeAutospacing="0" w:after="0" w:afterAutospacing="0"/>
      </w:pPr>
      <w:r>
        <w:t>Uczęszczanie dziecka na zajęcia dodatkowe zależy od dobrowolnej decyzji rodziców. Nie mniej zasadnym byłby udział w takich zajęciach całej grupy. Wyjątek stanowi gimnastyka korekcyjna, gdy o potrzebie uczestnictwa decyduje również lekarz specjalista</w:t>
      </w:r>
    </w:p>
    <w:p w:rsidR="00B84DBA" w:rsidRDefault="00B84DBA" w:rsidP="00B84DBA">
      <w:pPr>
        <w:pStyle w:val="NormalnyWeb"/>
        <w:numPr>
          <w:ilvl w:val="0"/>
          <w:numId w:val="78"/>
        </w:numPr>
        <w:spacing w:before="102" w:beforeAutospacing="0" w:after="0" w:afterAutospacing="0"/>
      </w:pPr>
      <w:r>
        <w:t>Dokumentowanie zajęć dodatkowych odbywa się w oparciu o odrębne przepisy</w:t>
      </w:r>
    </w:p>
    <w:p w:rsidR="00B84DBA" w:rsidRDefault="00B84DBA" w:rsidP="00B84DBA">
      <w:pPr>
        <w:pStyle w:val="NormalnyWeb"/>
        <w:numPr>
          <w:ilvl w:val="0"/>
          <w:numId w:val="79"/>
        </w:numPr>
        <w:spacing w:before="102" w:beforeAutospacing="0" w:after="0" w:afterAutospacing="0"/>
      </w:pPr>
      <w:r>
        <w:t>Zajęcia dodatkowe odbywają się poza godzinami przeznaczonymi na realizację podstawy programowej</w:t>
      </w:r>
    </w:p>
    <w:p w:rsidR="00B84DBA" w:rsidRDefault="00B84DBA" w:rsidP="00B84DBA">
      <w:pPr>
        <w:pStyle w:val="NormalnyWeb"/>
        <w:numPr>
          <w:ilvl w:val="0"/>
          <w:numId w:val="80"/>
        </w:numPr>
        <w:spacing w:before="102" w:beforeAutospacing="0" w:after="0" w:afterAutospacing="0"/>
      </w:pPr>
      <w:r>
        <w:t>Życzenie jest wyrażane w formie oświadczenia, i jest zawarte w karcie zgłoszenia do przedszkola.</w:t>
      </w:r>
    </w:p>
    <w:p w:rsidR="00B84DBA" w:rsidRDefault="00B84DBA" w:rsidP="00B84DBA">
      <w:pPr>
        <w:pStyle w:val="NormalnyWeb"/>
        <w:numPr>
          <w:ilvl w:val="0"/>
          <w:numId w:val="81"/>
        </w:numPr>
        <w:spacing w:before="102" w:beforeAutospacing="0" w:after="0" w:afterAutospacing="0"/>
      </w:pPr>
      <w:r>
        <w:t>W czasie trwania lekcji religii przedszkole zapewnia opiekę lub zajęcia wychowawcze dzieciom, które nie korzystają z nauki religii w przedszkolu</w:t>
      </w:r>
    </w:p>
    <w:p w:rsidR="00B84DBA" w:rsidRDefault="00B84DBA" w:rsidP="00B84DBA">
      <w:pPr>
        <w:pStyle w:val="NormalnyWeb"/>
        <w:numPr>
          <w:ilvl w:val="0"/>
          <w:numId w:val="82"/>
        </w:numPr>
        <w:spacing w:before="102" w:beforeAutospacing="0" w:after="0" w:afterAutospacing="0"/>
      </w:pPr>
      <w:r>
        <w:t>Przedszkole zatrudnia nauczyciela religii, katechetę przedszkolnego, wyłącznie na podstawie imiennego pisemnego skierowania do przedszkola wydanego przez biskupa diecezjalnego.</w:t>
      </w:r>
    </w:p>
    <w:p w:rsidR="00B84DBA" w:rsidRDefault="00B84DBA" w:rsidP="00B84DBA">
      <w:pPr>
        <w:pStyle w:val="NormalnyWeb"/>
        <w:numPr>
          <w:ilvl w:val="0"/>
          <w:numId w:val="83"/>
        </w:numPr>
        <w:spacing w:before="102" w:beforeAutospacing="0" w:after="0" w:afterAutospacing="0"/>
      </w:pPr>
      <w:r>
        <w:t>Nauczyciel religii wchodzi w skład rady pedagogicznej</w:t>
      </w:r>
    </w:p>
    <w:p w:rsidR="00B84DBA" w:rsidRDefault="00B84DBA" w:rsidP="00B84DBA">
      <w:pPr>
        <w:pStyle w:val="NormalnyWeb"/>
        <w:numPr>
          <w:ilvl w:val="0"/>
          <w:numId w:val="84"/>
        </w:numPr>
        <w:spacing w:before="102" w:beforeAutospacing="0" w:after="0" w:afterAutospacing="0"/>
      </w:pPr>
      <w:r>
        <w:t>Nadzór pedagogiczny nad nauczaniem religii w zakresie metodyki nauczania i zgodności z programem prowadzi dyrektor przedszkola</w:t>
      </w:r>
    </w:p>
    <w:p w:rsidR="00B84DBA" w:rsidRDefault="00B84DBA" w:rsidP="00B84DBA">
      <w:pPr>
        <w:pStyle w:val="NormalnyWeb"/>
        <w:numPr>
          <w:ilvl w:val="0"/>
          <w:numId w:val="85"/>
        </w:numPr>
        <w:spacing w:before="102" w:beforeAutospacing="0" w:after="0" w:afterAutospacing="0"/>
      </w:pPr>
      <w:r>
        <w:t>Do wizytowania lekcji religii upoważnieni są wizytatorzy wyznaczeni przez biskupów diecezjalnych Kościoła Katolickiego.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425"/>
        <w:jc w:val="center"/>
      </w:pPr>
      <w:r>
        <w:rPr>
          <w:b/>
          <w:bCs/>
        </w:rPr>
        <w:t>Sposoby organizowania działalności innowacyjnej i eksperymentalnej</w:t>
      </w:r>
    </w:p>
    <w:p w:rsidR="00B84DBA" w:rsidRDefault="00B84DBA" w:rsidP="00B84DBA">
      <w:pPr>
        <w:pStyle w:val="NormalnyWeb"/>
        <w:spacing w:after="0" w:afterAutospacing="0"/>
        <w:ind w:left="720"/>
        <w:jc w:val="center"/>
      </w:pPr>
      <w:r>
        <w:rPr>
          <w:b/>
          <w:bCs/>
        </w:rPr>
        <w:t>§ 10</w:t>
      </w:r>
    </w:p>
    <w:p w:rsidR="00B84DBA" w:rsidRDefault="00B84DBA" w:rsidP="00B84DBA">
      <w:pPr>
        <w:pStyle w:val="NormalnyWeb"/>
        <w:numPr>
          <w:ilvl w:val="0"/>
          <w:numId w:val="86"/>
        </w:numPr>
        <w:spacing w:before="102" w:beforeAutospacing="0" w:after="0" w:afterAutospacing="0"/>
      </w:pPr>
      <w:r>
        <w:t>W przedszkolu może być organizowana działalność innowacyjna i eksperymentalna</w:t>
      </w:r>
    </w:p>
    <w:p w:rsidR="00B84DBA" w:rsidRDefault="00B84DBA" w:rsidP="00B84DBA">
      <w:pPr>
        <w:pStyle w:val="NormalnyWeb"/>
        <w:spacing w:before="102" w:beforeAutospacing="0" w:after="0" w:afterAutospacing="0"/>
        <w:ind w:left="1004"/>
      </w:pPr>
    </w:p>
    <w:p w:rsidR="00B84DBA" w:rsidRDefault="00B84DBA" w:rsidP="00B84DBA">
      <w:pPr>
        <w:pStyle w:val="NormalnyWeb"/>
        <w:numPr>
          <w:ilvl w:val="0"/>
          <w:numId w:val="87"/>
        </w:numPr>
        <w:spacing w:before="102" w:beforeAutospacing="0" w:after="0" w:afterAutospacing="0"/>
      </w:pPr>
      <w:r>
        <w:t>Zasady organizowania działalności innowacyjnej i eksperymentalnej regulują odrębne przepisy.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lastRenderedPageBreak/>
        <w:t>ROZDZIAŁ III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Organy przedszkola</w:t>
      </w:r>
    </w:p>
    <w:p w:rsidR="00B84DBA" w:rsidRDefault="00B84DBA" w:rsidP="00B84DBA">
      <w:pPr>
        <w:pStyle w:val="NormalnyWeb"/>
        <w:spacing w:after="0" w:afterAutospacing="0"/>
        <w:ind w:left="1004"/>
      </w:pPr>
      <w:r>
        <w:rPr>
          <w:b/>
          <w:bCs/>
        </w:rPr>
        <w:t>§ 11</w:t>
      </w:r>
    </w:p>
    <w:p w:rsidR="00B84DBA" w:rsidRDefault="00B84DBA" w:rsidP="00B84DBA">
      <w:pPr>
        <w:pStyle w:val="NormalnyWeb"/>
        <w:numPr>
          <w:ilvl w:val="0"/>
          <w:numId w:val="88"/>
        </w:numPr>
        <w:spacing w:before="102" w:beforeAutospacing="0" w:after="0" w:afterAutospacing="0"/>
      </w:pPr>
      <w:r>
        <w:t>Organami przedszkola są:</w:t>
      </w:r>
    </w:p>
    <w:p w:rsidR="00B84DBA" w:rsidRDefault="00B84DBA" w:rsidP="00B84DBA">
      <w:pPr>
        <w:pStyle w:val="NormalnyWeb"/>
        <w:numPr>
          <w:ilvl w:val="0"/>
          <w:numId w:val="89"/>
        </w:numPr>
        <w:spacing w:after="0" w:afterAutospacing="0"/>
      </w:pPr>
      <w:r>
        <w:t>Dyrektor przedszkola</w:t>
      </w:r>
    </w:p>
    <w:p w:rsidR="00B84DBA" w:rsidRDefault="00F24EBD" w:rsidP="00B84DBA">
      <w:pPr>
        <w:pStyle w:val="NormalnyWeb"/>
        <w:numPr>
          <w:ilvl w:val="0"/>
          <w:numId w:val="89"/>
        </w:numPr>
        <w:spacing w:before="102" w:beforeAutospacing="0" w:after="0" w:afterAutospacing="0"/>
      </w:pPr>
      <w:r>
        <w:t>Rada P</w:t>
      </w:r>
      <w:r w:rsidR="00B84DBA">
        <w:t>edagogiczna</w:t>
      </w:r>
    </w:p>
    <w:p w:rsidR="00B84DBA" w:rsidRDefault="00B84DBA" w:rsidP="00B84DBA">
      <w:pPr>
        <w:pStyle w:val="NormalnyWeb"/>
        <w:numPr>
          <w:ilvl w:val="0"/>
          <w:numId w:val="89"/>
        </w:numPr>
        <w:spacing w:before="102" w:beforeAutospacing="0" w:after="0" w:afterAutospacing="0"/>
      </w:pPr>
      <w:r>
        <w:t>Rada Rodziców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425"/>
        <w:jc w:val="center"/>
      </w:pPr>
      <w:r>
        <w:rPr>
          <w:b/>
          <w:bCs/>
        </w:rPr>
        <w:t>Dyrektor przedszkola</w:t>
      </w:r>
    </w:p>
    <w:p w:rsidR="00B84DBA" w:rsidRDefault="00B84DBA" w:rsidP="00B84DBA">
      <w:pPr>
        <w:pStyle w:val="NormalnyWeb"/>
        <w:spacing w:after="0" w:afterAutospacing="0"/>
        <w:ind w:left="425"/>
        <w:jc w:val="center"/>
      </w:pPr>
      <w:r>
        <w:rPr>
          <w:b/>
          <w:bCs/>
        </w:rPr>
        <w:t>§12</w:t>
      </w:r>
    </w:p>
    <w:p w:rsidR="00B84DBA" w:rsidRDefault="00B84DBA" w:rsidP="00B84DBA">
      <w:pPr>
        <w:pStyle w:val="NormalnyWeb"/>
        <w:numPr>
          <w:ilvl w:val="0"/>
          <w:numId w:val="90"/>
        </w:numPr>
        <w:spacing w:before="102" w:beforeAutospacing="0" w:after="0" w:afterAutospacing="0"/>
      </w:pPr>
      <w:r>
        <w:t>Dyrektor przedszkola planuje, organizuje, kieruje i nadzoruje działalnością przedszkola, oraz reprezentuje go na zewnątrz .</w:t>
      </w:r>
    </w:p>
    <w:p w:rsidR="00B84DBA" w:rsidRDefault="00B84DBA" w:rsidP="00B84DBA">
      <w:pPr>
        <w:pStyle w:val="NormalnyWeb"/>
        <w:numPr>
          <w:ilvl w:val="0"/>
          <w:numId w:val="91"/>
        </w:numPr>
        <w:spacing w:before="102" w:beforeAutospacing="0" w:after="0" w:afterAutospacing="0"/>
      </w:pPr>
      <w:r>
        <w:t xml:space="preserve">Dyrektor przedszkola działa zgodnie z obowiązującymi przepisami, ponosi pełną odpowiedzialność za realizację zadań opiekuńczo-wychowawczych, stan bezpieczeństwa i higieny pracy w przedszkolu </w:t>
      </w:r>
    </w:p>
    <w:p w:rsidR="00B84DBA" w:rsidRDefault="00B84DBA" w:rsidP="00B84DBA">
      <w:pPr>
        <w:pStyle w:val="NormalnyWeb"/>
        <w:numPr>
          <w:ilvl w:val="0"/>
          <w:numId w:val="92"/>
        </w:numPr>
        <w:spacing w:before="102" w:beforeAutospacing="0" w:after="0" w:afterAutospacing="0"/>
      </w:pPr>
      <w:r>
        <w:t>Dyrektor przedszkola dysponuje środkami określonymi w planie finansowym przedszkola i ponosi pełną odpowiedzialność za ich prawidłowe wykorzystanie, a także organizuje administracyjną, finansową i gospodarczą obsługę przedszkola.</w:t>
      </w:r>
    </w:p>
    <w:p w:rsidR="00B84DBA" w:rsidRDefault="00B84DBA" w:rsidP="00B84DBA">
      <w:pPr>
        <w:pStyle w:val="NormalnyWeb"/>
        <w:numPr>
          <w:ilvl w:val="0"/>
          <w:numId w:val="93"/>
        </w:numPr>
        <w:spacing w:before="102" w:beforeAutospacing="0" w:after="0" w:afterAutospacing="0"/>
      </w:pPr>
      <w:r>
        <w:t>Dyrektor przedszkola jest kierownikiem zakładu dla wszystkich pracowników zarówno nauczycieli jak i pracowników nie będących nauczycielami. W szczególności decyduje w sprawach:</w:t>
      </w:r>
    </w:p>
    <w:p w:rsidR="00B84DBA" w:rsidRDefault="00B84DBA" w:rsidP="00B84DBA">
      <w:pPr>
        <w:pStyle w:val="NormalnyWeb"/>
        <w:numPr>
          <w:ilvl w:val="0"/>
          <w:numId w:val="94"/>
        </w:numPr>
        <w:spacing w:before="102" w:beforeAutospacing="0" w:after="0" w:afterAutospacing="0"/>
      </w:pPr>
      <w:r>
        <w:t>Zatrudniania i zwalniania nauczycieli i innych pracowników</w:t>
      </w:r>
    </w:p>
    <w:p w:rsidR="00B84DBA" w:rsidRDefault="00B84DBA" w:rsidP="00B84DBA">
      <w:pPr>
        <w:pStyle w:val="NormalnyWeb"/>
        <w:numPr>
          <w:ilvl w:val="0"/>
          <w:numId w:val="94"/>
        </w:numPr>
        <w:spacing w:before="102" w:beforeAutospacing="0" w:after="0" w:afterAutospacing="0"/>
      </w:pPr>
      <w:r>
        <w:t>Przyznawania nagród oraz wymierzania kar porządkowych nauczycielom i innym pracownikom</w:t>
      </w:r>
    </w:p>
    <w:p w:rsidR="00B84DBA" w:rsidRDefault="00B84DBA" w:rsidP="00B84DBA">
      <w:pPr>
        <w:pStyle w:val="NormalnyWeb"/>
        <w:numPr>
          <w:ilvl w:val="0"/>
          <w:numId w:val="94"/>
        </w:numPr>
        <w:spacing w:before="102" w:beforeAutospacing="0" w:after="0" w:afterAutospacing="0"/>
      </w:pPr>
      <w:r>
        <w:t>Występowania z wnioskami w sprawach odznaczeń, nagród i innych wyróżnień dla nauczycieli i pozostałych pracowników, po zasięgnięciu opinii rady pedagogicznej .</w:t>
      </w:r>
    </w:p>
    <w:p w:rsidR="00B84DBA" w:rsidRDefault="00B84DBA" w:rsidP="00B84DBA">
      <w:pPr>
        <w:pStyle w:val="NormalnyWeb"/>
        <w:numPr>
          <w:ilvl w:val="0"/>
          <w:numId w:val="95"/>
        </w:numPr>
        <w:spacing w:before="102" w:beforeAutospacing="0" w:after="0" w:afterAutospacing="0"/>
      </w:pPr>
      <w:r>
        <w:t>Dyrektor przedszkola sprawuje nadzór pedagogiczny w stosunku do zatrudnionych w przedszkolu nauczycieli</w:t>
      </w:r>
    </w:p>
    <w:p w:rsidR="00B84DBA" w:rsidRDefault="00B84DBA" w:rsidP="00B84DBA">
      <w:pPr>
        <w:pStyle w:val="NormalnyWeb"/>
        <w:numPr>
          <w:ilvl w:val="0"/>
          <w:numId w:val="96"/>
        </w:numPr>
        <w:spacing w:before="102" w:beforeAutospacing="0" w:after="0" w:afterAutospacing="0"/>
      </w:pPr>
      <w:r>
        <w:t>Dyrektor przedszkola realizuje uchwały rady rodziców oraz rady pedagogicznej podjęte w ramach ich kompetencji.</w:t>
      </w:r>
    </w:p>
    <w:p w:rsidR="00B84DBA" w:rsidRDefault="00B84DBA" w:rsidP="00B84DBA">
      <w:pPr>
        <w:pStyle w:val="NormalnyWeb"/>
        <w:numPr>
          <w:ilvl w:val="0"/>
          <w:numId w:val="97"/>
        </w:numPr>
        <w:spacing w:before="102" w:beforeAutospacing="0" w:after="0" w:afterAutospacing="0"/>
      </w:pPr>
      <w:r>
        <w:t xml:space="preserve">Stanowisko dyrektora przedszkola powierza organ prowadzący przedszkole </w:t>
      </w:r>
    </w:p>
    <w:p w:rsidR="00B84DBA" w:rsidRDefault="00B84DBA" w:rsidP="00B84DBA">
      <w:pPr>
        <w:pStyle w:val="NormalnyWeb"/>
        <w:numPr>
          <w:ilvl w:val="0"/>
          <w:numId w:val="98"/>
        </w:numPr>
        <w:spacing w:before="102" w:beforeAutospacing="0" w:after="0" w:afterAutospacing="0"/>
      </w:pPr>
      <w:r>
        <w:t>Zakres obowiązków dyrektora przedszkola określają odrębne przepisy.</w:t>
      </w:r>
    </w:p>
    <w:p w:rsidR="00B84DBA" w:rsidRDefault="00B84DBA" w:rsidP="00B84DBA">
      <w:pPr>
        <w:pStyle w:val="NormalnyWeb"/>
        <w:numPr>
          <w:ilvl w:val="0"/>
          <w:numId w:val="99"/>
        </w:numPr>
        <w:spacing w:before="102" w:beforeAutospacing="0" w:after="0" w:afterAutospacing="0"/>
      </w:pPr>
      <w:r>
        <w:t>Czynności prawnych w zakresie stosunku pracy dyrektora przedszkola dokonuje Zarząd Miasta.</w:t>
      </w:r>
    </w:p>
    <w:p w:rsidR="00B84DBA" w:rsidRDefault="00B84DBA" w:rsidP="00B84DBA">
      <w:pPr>
        <w:pStyle w:val="NormalnyWeb"/>
        <w:numPr>
          <w:ilvl w:val="0"/>
          <w:numId w:val="100"/>
        </w:numPr>
        <w:spacing w:before="102" w:beforeAutospacing="0" w:after="0" w:afterAutospacing="0"/>
      </w:pPr>
      <w:r>
        <w:t>Zasady powierzania stanowiska dyrektora przedszkola określają odrębne przepisy</w:t>
      </w:r>
    </w:p>
    <w:p w:rsidR="00B84DBA" w:rsidRDefault="00B84DBA" w:rsidP="00B84DBA">
      <w:pPr>
        <w:pStyle w:val="NormalnyWeb"/>
        <w:numPr>
          <w:ilvl w:val="0"/>
          <w:numId w:val="101"/>
        </w:numPr>
        <w:spacing w:before="102" w:beforeAutospacing="0" w:after="0" w:afterAutospacing="0"/>
      </w:pPr>
      <w:r>
        <w:t>W przedszkolu nie przewiduje się utworzenia stanowiska wicedyrektora</w:t>
      </w:r>
    </w:p>
    <w:p w:rsidR="00B84DBA" w:rsidRDefault="00B84DBA" w:rsidP="00B84DBA">
      <w:pPr>
        <w:pStyle w:val="NormalnyWeb"/>
        <w:numPr>
          <w:ilvl w:val="0"/>
          <w:numId w:val="102"/>
        </w:numPr>
        <w:spacing w:before="102" w:beforeAutospacing="0" w:after="0" w:afterAutospacing="0"/>
      </w:pPr>
      <w:r>
        <w:t xml:space="preserve">Podczas nieobecności dyrektora w przedszkolu, stanowisko społecznego zastępcy pełni nauczyciel wyznaczony przez organ prowadzący na wniosek dyrektora </w:t>
      </w:r>
    </w:p>
    <w:p w:rsidR="00B84DBA" w:rsidRDefault="00B84DBA" w:rsidP="00B84DBA">
      <w:pPr>
        <w:pStyle w:val="NormalnyWeb"/>
        <w:numPr>
          <w:ilvl w:val="0"/>
          <w:numId w:val="103"/>
        </w:numPr>
        <w:spacing w:before="102" w:beforeAutospacing="0" w:after="0" w:afterAutospacing="0"/>
      </w:pPr>
      <w:r>
        <w:lastRenderedPageBreak/>
        <w:t>W przypadku nieobecności dyrektora przedszkola w pracy trwającej dłużej niż 3 miesiące, obowiązki dyrektora przedszkola w zastępstwie powierza organ prowadzący przedszkole nauczycielowi, o którym mowa w § 12punkt 12</w:t>
      </w:r>
    </w:p>
    <w:p w:rsidR="00B84DBA" w:rsidRDefault="00B84DBA" w:rsidP="00B84DBA">
      <w:pPr>
        <w:pStyle w:val="NormalnyWeb"/>
        <w:spacing w:before="102" w:beforeAutospacing="0" w:after="0" w:afterAutospacing="0"/>
        <w:ind w:left="425"/>
        <w:jc w:val="center"/>
      </w:pPr>
      <w:r>
        <w:rPr>
          <w:b/>
          <w:bCs/>
        </w:rPr>
        <w:t>Rada pedagogiczna</w:t>
      </w:r>
    </w:p>
    <w:p w:rsidR="00B84DBA" w:rsidRDefault="00B84DBA" w:rsidP="00B84DBA">
      <w:pPr>
        <w:pStyle w:val="NormalnyWeb"/>
        <w:spacing w:after="0" w:afterAutospacing="0"/>
        <w:ind w:left="425"/>
        <w:jc w:val="center"/>
      </w:pPr>
      <w:r>
        <w:rPr>
          <w:b/>
          <w:bCs/>
        </w:rPr>
        <w:t>§ 13</w:t>
      </w:r>
    </w:p>
    <w:p w:rsidR="00B84DBA" w:rsidRDefault="00B84DBA" w:rsidP="00B84DBA">
      <w:pPr>
        <w:pStyle w:val="NormalnyWeb"/>
        <w:numPr>
          <w:ilvl w:val="0"/>
          <w:numId w:val="104"/>
        </w:numPr>
        <w:spacing w:before="102" w:beforeAutospacing="0" w:after="0" w:afterAutospacing="0"/>
      </w:pPr>
      <w:r>
        <w:t>Rada Pedagogiczna przedszkola jest kolegialnym organem przedszkola w zakresie realizacji jego statutowych zadań dotyczących kształcenia, wychowania i opieki.</w:t>
      </w:r>
    </w:p>
    <w:p w:rsidR="00B84DBA" w:rsidRDefault="00B84DBA" w:rsidP="00B84DBA">
      <w:pPr>
        <w:pStyle w:val="NormalnyWeb"/>
        <w:numPr>
          <w:ilvl w:val="0"/>
          <w:numId w:val="105"/>
        </w:numPr>
        <w:spacing w:before="102" w:beforeAutospacing="0" w:after="0" w:afterAutospacing="0"/>
      </w:pPr>
      <w:r>
        <w:t>W skład rady pedagogicznej wchodzą wszyscy nauczyciele zatrudnieni w przedszkolu.</w:t>
      </w:r>
    </w:p>
    <w:p w:rsidR="00B84DBA" w:rsidRDefault="00B84DBA" w:rsidP="00B84DBA">
      <w:pPr>
        <w:pStyle w:val="NormalnyWeb"/>
        <w:numPr>
          <w:ilvl w:val="0"/>
          <w:numId w:val="106"/>
        </w:numPr>
        <w:spacing w:before="102" w:beforeAutospacing="0" w:after="0" w:afterAutospacing="0"/>
      </w:pPr>
      <w:r>
        <w:t>Przewodniczącym rady pedagogicznej jest dyrektor przedszkola.</w:t>
      </w:r>
    </w:p>
    <w:p w:rsidR="00B84DBA" w:rsidRDefault="00B84DBA" w:rsidP="00B84DBA">
      <w:pPr>
        <w:pStyle w:val="NormalnyWeb"/>
        <w:numPr>
          <w:ilvl w:val="0"/>
          <w:numId w:val="107"/>
        </w:numPr>
        <w:spacing w:before="102" w:beforeAutospacing="0" w:after="0" w:afterAutospacing="0"/>
      </w:pPr>
      <w:r>
        <w:t>Przewodniczący prowadzi i przygotowuje zebrania rady pedagogicznej oraz jest odpowiedzialny za zawiadomienie wszystkich członków o terminie i porządku zebrania.</w:t>
      </w:r>
    </w:p>
    <w:p w:rsidR="00B84DBA" w:rsidRDefault="00B84DBA" w:rsidP="00B84DBA">
      <w:pPr>
        <w:pStyle w:val="NormalnyWeb"/>
        <w:numPr>
          <w:ilvl w:val="0"/>
          <w:numId w:val="108"/>
        </w:numPr>
        <w:spacing w:before="102" w:beforeAutospacing="0" w:after="0" w:afterAutospacing="0"/>
      </w:pPr>
      <w:r>
        <w:t>Zebrania plenarne rady pedagogicznej są organizowane przed rozpoczęciem, w trakcie i na zakończenie roku szkolnego .</w:t>
      </w:r>
    </w:p>
    <w:p w:rsidR="00B84DBA" w:rsidRDefault="00B84DBA" w:rsidP="00B84DBA">
      <w:pPr>
        <w:pStyle w:val="NormalnyWeb"/>
        <w:numPr>
          <w:ilvl w:val="0"/>
          <w:numId w:val="109"/>
        </w:numPr>
        <w:spacing w:before="102" w:beforeAutospacing="0" w:after="0" w:afterAutospacing="0"/>
      </w:pPr>
      <w:r>
        <w:t>Inicjatorami zebrań rady pedagogicznej mogą być:</w:t>
      </w:r>
    </w:p>
    <w:p w:rsidR="00B84DBA" w:rsidRDefault="00B84DBA" w:rsidP="00B84DBA">
      <w:pPr>
        <w:pStyle w:val="NormalnyWeb"/>
        <w:numPr>
          <w:ilvl w:val="0"/>
          <w:numId w:val="110"/>
        </w:numPr>
        <w:spacing w:after="0" w:afterAutospacing="0"/>
      </w:pPr>
      <w:r>
        <w:t>Dyrektor</w:t>
      </w:r>
    </w:p>
    <w:p w:rsidR="00B84DBA" w:rsidRDefault="00B84DBA" w:rsidP="00B84DBA">
      <w:pPr>
        <w:pStyle w:val="NormalnyWeb"/>
        <w:numPr>
          <w:ilvl w:val="0"/>
          <w:numId w:val="110"/>
        </w:numPr>
        <w:spacing w:before="102" w:beforeAutospacing="0" w:after="0" w:afterAutospacing="0"/>
      </w:pPr>
      <w:r>
        <w:t>Organ prowadzący</w:t>
      </w:r>
    </w:p>
    <w:p w:rsidR="00B84DBA" w:rsidRDefault="00B84DBA" w:rsidP="00B84DBA">
      <w:pPr>
        <w:pStyle w:val="NormalnyWeb"/>
        <w:numPr>
          <w:ilvl w:val="0"/>
          <w:numId w:val="110"/>
        </w:numPr>
        <w:spacing w:before="102" w:beforeAutospacing="0" w:after="0" w:afterAutospacing="0"/>
      </w:pPr>
      <w:r>
        <w:t>Organ sprawujący nadzór pedagogiczny</w:t>
      </w:r>
    </w:p>
    <w:p w:rsidR="00B84DBA" w:rsidRDefault="00B84DBA" w:rsidP="00B84DBA">
      <w:pPr>
        <w:pStyle w:val="NormalnyWeb"/>
        <w:numPr>
          <w:ilvl w:val="0"/>
          <w:numId w:val="110"/>
        </w:numPr>
        <w:spacing w:before="102" w:beforeAutospacing="0" w:after="0" w:afterAutospacing="0"/>
      </w:pPr>
      <w:r>
        <w:t>Rada pedagogiczna (1/3 członków)</w:t>
      </w:r>
    </w:p>
    <w:p w:rsidR="00B84DBA" w:rsidRDefault="00B84DBA" w:rsidP="00B84DBA">
      <w:pPr>
        <w:pStyle w:val="NormalnyWeb"/>
        <w:numPr>
          <w:ilvl w:val="0"/>
          <w:numId w:val="111"/>
        </w:numPr>
        <w:spacing w:before="102" w:beforeAutospacing="0" w:after="0" w:afterAutospacing="0"/>
      </w:pPr>
      <w:r>
        <w:t>Zebrania rady pedagogicznej są protokołowane.</w:t>
      </w:r>
    </w:p>
    <w:p w:rsidR="00B84DBA" w:rsidRDefault="00B84DBA" w:rsidP="00B84DBA">
      <w:pPr>
        <w:pStyle w:val="NormalnyWeb"/>
        <w:numPr>
          <w:ilvl w:val="0"/>
          <w:numId w:val="112"/>
        </w:numPr>
        <w:spacing w:before="102" w:beforeAutospacing="0" w:after="0" w:afterAutospacing="0"/>
      </w:pPr>
      <w:r>
        <w:t>Do kompetencji stanowiących rady pedagogicznej przedszkola należy w szczególności:</w:t>
      </w:r>
    </w:p>
    <w:p w:rsidR="00B84DBA" w:rsidRDefault="00B84DBA" w:rsidP="00B84DBA">
      <w:pPr>
        <w:pStyle w:val="NormalnyWeb"/>
        <w:numPr>
          <w:ilvl w:val="0"/>
          <w:numId w:val="113"/>
        </w:numPr>
        <w:spacing w:before="102" w:beforeAutospacing="0" w:after="0" w:afterAutospacing="0"/>
      </w:pPr>
      <w:r>
        <w:t xml:space="preserve">Zatwierdzanie programów pracy przedszkola </w:t>
      </w:r>
    </w:p>
    <w:p w:rsidR="00B84DBA" w:rsidRDefault="00B84DBA" w:rsidP="00B84DBA">
      <w:pPr>
        <w:pStyle w:val="NormalnyWeb"/>
        <w:numPr>
          <w:ilvl w:val="0"/>
          <w:numId w:val="113"/>
        </w:numPr>
        <w:spacing w:before="102" w:beforeAutospacing="0" w:after="0" w:afterAutospacing="0"/>
      </w:pPr>
      <w:r>
        <w:t>Podejmowanie uchwał w sprawie innowacji i eksperymentów pedagogicznych w przedszkolu</w:t>
      </w:r>
    </w:p>
    <w:p w:rsidR="00B84DBA" w:rsidRDefault="00B84DBA" w:rsidP="00B84DBA">
      <w:pPr>
        <w:pStyle w:val="NormalnyWeb"/>
        <w:numPr>
          <w:ilvl w:val="0"/>
          <w:numId w:val="113"/>
        </w:numPr>
        <w:spacing w:before="102" w:beforeAutospacing="0" w:after="0" w:afterAutospacing="0"/>
      </w:pPr>
      <w:r>
        <w:t>Ustalanie organizacji doskonalenia zawodowego nauczycieli przedszkola</w:t>
      </w:r>
    </w:p>
    <w:p w:rsidR="00B84DBA" w:rsidRDefault="00B84DBA" w:rsidP="00B84DBA">
      <w:pPr>
        <w:pStyle w:val="NormalnyWeb"/>
        <w:numPr>
          <w:ilvl w:val="0"/>
          <w:numId w:val="113"/>
        </w:numPr>
        <w:spacing w:before="102" w:beforeAutospacing="0" w:after="0" w:afterAutospacing="0"/>
      </w:pPr>
      <w:r>
        <w:t>Podejmowanie uchwał w sprawie skreślenia z listy wychowanków przedszkola</w:t>
      </w:r>
    </w:p>
    <w:p w:rsidR="00B84DBA" w:rsidRDefault="00B84DBA" w:rsidP="00B84DBA">
      <w:pPr>
        <w:pStyle w:val="NormalnyWeb"/>
        <w:numPr>
          <w:ilvl w:val="0"/>
          <w:numId w:val="113"/>
        </w:numPr>
        <w:spacing w:before="102" w:beforeAutospacing="0" w:after="0" w:afterAutospacing="0"/>
      </w:pPr>
      <w:r>
        <w:t>Podejmowanie uchwał w sprawie statutu.</w:t>
      </w:r>
    </w:p>
    <w:p w:rsidR="00B84DBA" w:rsidRDefault="00B84DBA" w:rsidP="00B84DBA">
      <w:pPr>
        <w:pStyle w:val="NormalnyWeb"/>
        <w:numPr>
          <w:ilvl w:val="0"/>
          <w:numId w:val="114"/>
        </w:numPr>
        <w:spacing w:before="102" w:beforeAutospacing="0" w:after="0" w:afterAutospacing="0"/>
      </w:pPr>
      <w:r>
        <w:t>Rada pedagogiczna opiniuje w szczególności:</w:t>
      </w:r>
    </w:p>
    <w:p w:rsidR="00B84DBA" w:rsidRDefault="00B84DBA" w:rsidP="00B84DBA">
      <w:pPr>
        <w:pStyle w:val="NormalnyWeb"/>
        <w:numPr>
          <w:ilvl w:val="0"/>
          <w:numId w:val="115"/>
        </w:numPr>
        <w:spacing w:before="102" w:beforeAutospacing="0" w:after="0" w:afterAutospacing="0"/>
      </w:pPr>
      <w:r>
        <w:t>Organizację pracy przedszkola w tym zwłaszcza Ramowy rozkład dnia i Tygodniowy rozkład zajęć</w:t>
      </w:r>
    </w:p>
    <w:p w:rsidR="00B84DBA" w:rsidRDefault="00B84DBA" w:rsidP="00B84DBA">
      <w:pPr>
        <w:pStyle w:val="NormalnyWeb"/>
        <w:numPr>
          <w:ilvl w:val="0"/>
          <w:numId w:val="115"/>
        </w:numPr>
        <w:spacing w:before="102" w:beforeAutospacing="0" w:after="0" w:afterAutospacing="0"/>
      </w:pPr>
      <w:r>
        <w:t>Wnioski dyrektora o przyznanie nauczycielom odznaczeń, nagród i innych wyróżnień.</w:t>
      </w:r>
    </w:p>
    <w:p w:rsidR="00B84DBA" w:rsidRDefault="00B84DBA" w:rsidP="00B84DBA">
      <w:pPr>
        <w:pStyle w:val="NormalnyWeb"/>
        <w:numPr>
          <w:ilvl w:val="0"/>
          <w:numId w:val="115"/>
        </w:numPr>
        <w:spacing w:before="102" w:beforeAutospacing="0" w:after="0" w:afterAutospacing="0"/>
      </w:pPr>
      <w:r>
        <w:t>Wnioski dyrektora w sprawie przydziału nauczycielowi stałych prac i zajęć w ramach wynagrodzenia zasadniczego oraz dodatkowo płatnych zajęć dydaktycznych, wychowawczych i opiekuńczych</w:t>
      </w:r>
    </w:p>
    <w:p w:rsidR="00B84DBA" w:rsidRDefault="00B84DBA" w:rsidP="00B84DBA">
      <w:pPr>
        <w:pStyle w:val="NormalnyWeb"/>
        <w:numPr>
          <w:ilvl w:val="0"/>
          <w:numId w:val="116"/>
        </w:numPr>
        <w:spacing w:before="102" w:beforeAutospacing="0" w:after="0" w:afterAutospacing="0"/>
      </w:pPr>
      <w:r>
        <w:t>Rada Pedagogiczna przygotowuje statut przedszkola oraz jego zmiany w formie uchwały.</w:t>
      </w:r>
    </w:p>
    <w:p w:rsidR="00B84DBA" w:rsidRDefault="00B84DBA" w:rsidP="00B84DBA">
      <w:pPr>
        <w:pStyle w:val="NormalnyWeb"/>
        <w:numPr>
          <w:ilvl w:val="0"/>
          <w:numId w:val="117"/>
        </w:numPr>
        <w:spacing w:before="102" w:beforeAutospacing="0" w:after="0" w:afterAutospacing="0"/>
      </w:pPr>
      <w:r>
        <w:t xml:space="preserve">Rada pedagogiczna może wystąpić do organu prowadzącego z wnioskiem o odwołanie nauczyciela ze stanowiska dyrektora. </w:t>
      </w:r>
    </w:p>
    <w:p w:rsidR="00B84DBA" w:rsidRDefault="00B84DBA" w:rsidP="00B84DBA">
      <w:pPr>
        <w:pStyle w:val="NormalnyWeb"/>
        <w:numPr>
          <w:ilvl w:val="0"/>
          <w:numId w:val="118"/>
        </w:numPr>
        <w:spacing w:before="102" w:beforeAutospacing="0" w:after="0" w:afterAutospacing="0"/>
      </w:pPr>
      <w:r>
        <w:lastRenderedPageBreak/>
        <w:t>Uchwały rady pedagogicznej są podejmowane zwykłą większością głosów w obecności co najmniej połowy jej członków.</w:t>
      </w:r>
    </w:p>
    <w:p w:rsidR="00B84DBA" w:rsidRDefault="00B84DBA" w:rsidP="00B84DBA">
      <w:pPr>
        <w:pStyle w:val="NormalnyWeb"/>
        <w:numPr>
          <w:ilvl w:val="0"/>
          <w:numId w:val="119"/>
        </w:numPr>
        <w:spacing w:before="102" w:beforeAutospacing="0" w:after="0" w:afterAutospacing="0"/>
      </w:pPr>
      <w:r>
        <w:t>Rada pedagogiczna ustala regulamin swojej działalności.</w:t>
      </w:r>
    </w:p>
    <w:p w:rsidR="00B84DBA" w:rsidRDefault="00B84DBA" w:rsidP="00B84DBA">
      <w:pPr>
        <w:pStyle w:val="NormalnyWeb"/>
        <w:numPr>
          <w:ilvl w:val="0"/>
          <w:numId w:val="120"/>
        </w:numPr>
        <w:spacing w:before="102" w:beforeAutospacing="0" w:after="0" w:afterAutospacing="0"/>
      </w:pPr>
      <w:r>
        <w:t>Nauczyciele zobowiązani są do nie ujawniania poruszanych na posiedzeniu rady pedagogicznej spraw, które mogą naruszać dobro osobiste wychowanków lub ich rodziców, a także nauczycieli i innych pracowników przedszkola.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Rada Rodziców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14</w:t>
      </w:r>
    </w:p>
    <w:p w:rsidR="00B84DBA" w:rsidRDefault="00B84DBA" w:rsidP="00B84DBA">
      <w:pPr>
        <w:pStyle w:val="NormalnyWeb"/>
        <w:numPr>
          <w:ilvl w:val="0"/>
          <w:numId w:val="121"/>
        </w:numPr>
        <w:spacing w:before="102" w:beforeAutospacing="0" w:after="0" w:afterAutospacing="0"/>
      </w:pPr>
      <w:r>
        <w:t>Organ reprezentujący rodziców przyjmuje nazwę Rada Rodziców.</w:t>
      </w:r>
    </w:p>
    <w:p w:rsidR="00B84DBA" w:rsidRDefault="00B84DBA" w:rsidP="00B84DBA">
      <w:pPr>
        <w:pStyle w:val="NormalnyWeb"/>
        <w:numPr>
          <w:ilvl w:val="0"/>
          <w:numId w:val="122"/>
        </w:numPr>
        <w:spacing w:before="102" w:beforeAutospacing="0" w:after="0" w:afterAutospacing="0"/>
      </w:pPr>
      <w:r>
        <w:t xml:space="preserve">Rada Rodziców jest organem kolegialnym stanowiącym reprezentację rodziców dzieci uczęszczających do przedszkola </w:t>
      </w:r>
    </w:p>
    <w:p w:rsidR="00B84DBA" w:rsidRDefault="00B84DBA" w:rsidP="00B84DBA">
      <w:pPr>
        <w:pStyle w:val="NormalnyWeb"/>
        <w:numPr>
          <w:ilvl w:val="0"/>
          <w:numId w:val="123"/>
        </w:numPr>
        <w:spacing w:before="102" w:beforeAutospacing="0" w:after="0" w:afterAutospacing="0"/>
      </w:pPr>
      <w:r>
        <w:t>Działalnością rady rodziców kieruje jej przewodniczący.</w:t>
      </w:r>
    </w:p>
    <w:p w:rsidR="00B84DBA" w:rsidRDefault="00B84DBA" w:rsidP="00B84DBA">
      <w:pPr>
        <w:pStyle w:val="NormalnyWeb"/>
        <w:numPr>
          <w:ilvl w:val="0"/>
          <w:numId w:val="124"/>
        </w:numPr>
        <w:spacing w:before="102" w:beforeAutospacing="0" w:after="198" w:afterAutospacing="0"/>
      </w:pPr>
      <w:r>
        <w:t>Rada rodziców funkcjonuje w oparciu o uchwalony przez siebie regulamin, który nie może być sprzeczny ze statutem przedszkola.</w:t>
      </w:r>
    </w:p>
    <w:p w:rsidR="00B84DBA" w:rsidRDefault="00B84DBA" w:rsidP="00B84DBA">
      <w:pPr>
        <w:pStyle w:val="NormalnyWeb"/>
        <w:numPr>
          <w:ilvl w:val="0"/>
          <w:numId w:val="124"/>
        </w:numPr>
        <w:spacing w:before="102" w:beforeAutospacing="0" w:after="0" w:afterAutospacing="0"/>
      </w:pPr>
      <w:r>
        <w:t>Członkowie rady rodziców wybierani są, co roku podczas zebrań grupowych.</w:t>
      </w:r>
    </w:p>
    <w:p w:rsidR="00B84DBA" w:rsidRDefault="00B84DBA" w:rsidP="00B84DBA">
      <w:pPr>
        <w:pStyle w:val="NormalnyWeb"/>
        <w:spacing w:before="102" w:beforeAutospacing="0" w:after="0" w:afterAutospacing="0"/>
        <w:ind w:firstLine="340"/>
      </w:pPr>
      <w:r>
        <w:t>6. Uprawnienia Rady Rodziców :</w:t>
      </w:r>
    </w:p>
    <w:p w:rsidR="00B84DBA" w:rsidRDefault="00B84DBA" w:rsidP="00B84DBA">
      <w:pPr>
        <w:pStyle w:val="NormalnyWeb"/>
        <w:numPr>
          <w:ilvl w:val="0"/>
          <w:numId w:val="125"/>
        </w:numPr>
        <w:spacing w:before="102" w:beforeAutospacing="0" w:after="0" w:afterAutospacing="0"/>
      </w:pPr>
      <w:r>
        <w:t>współdziała z przedszkolem w celu jednolitego oddziaływania na dzieci przez rodzinę i przedszkole w procesie opiekuńczo– wychowawczo –dydaktycznym,</w:t>
      </w:r>
    </w:p>
    <w:p w:rsidR="00B84DBA" w:rsidRDefault="00B84DBA" w:rsidP="00B84DBA">
      <w:pPr>
        <w:pStyle w:val="NormalnyWeb"/>
        <w:numPr>
          <w:ilvl w:val="0"/>
          <w:numId w:val="125"/>
        </w:numPr>
        <w:spacing w:before="102" w:beforeAutospacing="0" w:after="0" w:afterAutospacing="0"/>
      </w:pPr>
      <w:r>
        <w:t>uczestniczy w życiu przedszkola poprzez opiniowanie statutu i planów pracy oraz uczestniczy w działaniach przedszkola mających na celu podnoszenie poziomu pracy placówki i zaspakajanie potrzeb dzieci,</w:t>
      </w:r>
    </w:p>
    <w:p w:rsidR="00B84DBA" w:rsidRDefault="00B84DBA" w:rsidP="00B84DBA">
      <w:pPr>
        <w:pStyle w:val="NormalnyWeb"/>
        <w:numPr>
          <w:ilvl w:val="0"/>
          <w:numId w:val="125"/>
        </w:numPr>
        <w:spacing w:before="102" w:beforeAutospacing="0" w:after="0" w:afterAutospacing="0"/>
      </w:pPr>
      <w:r>
        <w:t>prezentuje wobec dyrektora i rady pedagogicznej opinię rodziców w sprawach dotyczących działalności przedszkola,</w:t>
      </w:r>
    </w:p>
    <w:p w:rsidR="00B84DBA" w:rsidRDefault="00B84DBA" w:rsidP="00B84DBA">
      <w:pPr>
        <w:pStyle w:val="NormalnyWeb"/>
        <w:numPr>
          <w:ilvl w:val="0"/>
          <w:numId w:val="125"/>
        </w:numPr>
        <w:spacing w:before="102" w:beforeAutospacing="0" w:after="0" w:afterAutospacing="0"/>
      </w:pPr>
      <w:r>
        <w:t>przekazuje rodzicom dzieci uczęszczających do przedszkola informację o udzielanej pomocy na rzecz placówki oraz działalności finansowej rady rodziców.</w:t>
      </w:r>
    </w:p>
    <w:p w:rsidR="00B84DBA" w:rsidRDefault="00B84DBA" w:rsidP="00B84DBA">
      <w:pPr>
        <w:pStyle w:val="NormalnyWeb"/>
        <w:numPr>
          <w:ilvl w:val="0"/>
          <w:numId w:val="125"/>
        </w:numPr>
        <w:spacing w:before="102" w:beforeAutospacing="0" w:after="0" w:afterAutospacing="0"/>
      </w:pPr>
      <w:r>
        <w:t>w celu wspierania działalności statutowej przedszkola Rada Rodziców, może gromadzić fundusze z dobrowolnych składek rodziców zadeklarowanych na zebraniu ogólnym.</w:t>
      </w:r>
    </w:p>
    <w:p w:rsidR="00B84DBA" w:rsidRDefault="00B84DBA" w:rsidP="00B84DBA">
      <w:pPr>
        <w:pStyle w:val="NormalnyWeb"/>
        <w:numPr>
          <w:ilvl w:val="0"/>
          <w:numId w:val="125"/>
        </w:numPr>
        <w:spacing w:before="102" w:beforeAutospacing="0" w:after="0" w:afterAutospacing="0"/>
      </w:pPr>
      <w:r>
        <w:t xml:space="preserve">zasady gospodarowania tym funduszem określa regulamin, </w:t>
      </w:r>
    </w:p>
    <w:p w:rsidR="00B84DBA" w:rsidRDefault="00B84DBA" w:rsidP="00B84DBA">
      <w:pPr>
        <w:pStyle w:val="NormalnyWeb"/>
        <w:spacing w:before="102" w:beforeAutospacing="0" w:after="0" w:afterAutospacing="0"/>
      </w:pPr>
      <w:r>
        <w:t>7. Odstąpienie od działalności rady rodziców następuje w drodze:</w:t>
      </w:r>
    </w:p>
    <w:p w:rsidR="00B84DBA" w:rsidRDefault="00B84DBA" w:rsidP="00B84DBA">
      <w:pPr>
        <w:pStyle w:val="NormalnyWeb"/>
        <w:numPr>
          <w:ilvl w:val="0"/>
          <w:numId w:val="126"/>
        </w:numPr>
        <w:spacing w:after="0" w:afterAutospacing="0"/>
      </w:pPr>
      <w:r>
        <w:t>złożenia rezygnacji,</w:t>
      </w:r>
    </w:p>
    <w:p w:rsidR="00B84DBA" w:rsidRDefault="00B84DBA" w:rsidP="00B84DBA">
      <w:pPr>
        <w:pStyle w:val="NormalnyWeb"/>
        <w:numPr>
          <w:ilvl w:val="0"/>
          <w:numId w:val="126"/>
        </w:numPr>
        <w:spacing w:before="102" w:beforeAutospacing="0" w:after="0" w:afterAutospacing="0"/>
      </w:pPr>
      <w:r>
        <w:t>odwołania na wniosek rodziców lub członków rady po uprzednim przegłosowaniu zwykłą większością głosów.</w:t>
      </w:r>
    </w:p>
    <w:p w:rsidR="00B84DBA" w:rsidRDefault="00B84DBA" w:rsidP="00B84DBA">
      <w:pPr>
        <w:pStyle w:val="NormalnyWeb"/>
        <w:spacing w:before="102" w:beforeAutospacing="0" w:after="0" w:afterAutospacing="0"/>
        <w:ind w:left="720"/>
      </w:pPr>
    </w:p>
    <w:p w:rsidR="00B84DBA" w:rsidRDefault="00B84DBA" w:rsidP="00B84DBA">
      <w:pPr>
        <w:pStyle w:val="NormalnyWeb"/>
        <w:spacing w:after="0" w:afterAutospacing="0"/>
        <w:ind w:left="2523"/>
      </w:pPr>
      <w:r>
        <w:rPr>
          <w:b/>
          <w:bCs/>
        </w:rPr>
        <w:t>Zasady współdziałania organów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15</w:t>
      </w:r>
    </w:p>
    <w:p w:rsidR="00B84DBA" w:rsidRDefault="00B84DBA" w:rsidP="00B84DBA">
      <w:pPr>
        <w:pStyle w:val="NormalnyWeb"/>
        <w:numPr>
          <w:ilvl w:val="0"/>
          <w:numId w:val="127"/>
        </w:numPr>
        <w:spacing w:before="102" w:beforeAutospacing="0" w:after="0" w:afterAutospacing="0"/>
      </w:pPr>
      <w:r>
        <w:lastRenderedPageBreak/>
        <w:t>Dla zapewnienia prawidłowej realizacji zadań, rodzice i nauczyciele mają obowiązek współdziałania w zakresie:</w:t>
      </w:r>
    </w:p>
    <w:p w:rsidR="00B84DBA" w:rsidRDefault="00B84DBA" w:rsidP="00B84DBA">
      <w:pPr>
        <w:pStyle w:val="NormalnyWeb"/>
        <w:numPr>
          <w:ilvl w:val="1"/>
          <w:numId w:val="127"/>
        </w:numPr>
        <w:spacing w:before="102" w:beforeAutospacing="0" w:after="0" w:afterAutospacing="0"/>
      </w:pPr>
      <w:r>
        <w:t>szerzenia i pogłębiania wiedzy o dziecku,</w:t>
      </w:r>
    </w:p>
    <w:p w:rsidR="00B84DBA" w:rsidRDefault="00B84DBA" w:rsidP="00B84DBA">
      <w:pPr>
        <w:pStyle w:val="NormalnyWeb"/>
        <w:numPr>
          <w:ilvl w:val="1"/>
          <w:numId w:val="127"/>
        </w:numPr>
        <w:spacing w:before="102" w:beforeAutospacing="0" w:after="0" w:afterAutospacing="0"/>
      </w:pPr>
      <w:r>
        <w:t>ustalenia wspólnych, jednolitych form oddziaływania,</w:t>
      </w:r>
    </w:p>
    <w:p w:rsidR="00B84DBA" w:rsidRDefault="00B84DBA" w:rsidP="00B84DBA">
      <w:pPr>
        <w:pStyle w:val="NormalnyWeb"/>
        <w:numPr>
          <w:ilvl w:val="1"/>
          <w:numId w:val="127"/>
        </w:numPr>
        <w:spacing w:before="102" w:beforeAutospacing="0" w:after="0" w:afterAutospacing="0"/>
      </w:pPr>
      <w:r>
        <w:t>znajomości potrzeb psychofizycznych i sposobów ich zaspokajania,</w:t>
      </w:r>
    </w:p>
    <w:p w:rsidR="00B84DBA" w:rsidRDefault="00B84DBA" w:rsidP="00B84DBA">
      <w:pPr>
        <w:pStyle w:val="NormalnyWeb"/>
        <w:numPr>
          <w:ilvl w:val="1"/>
          <w:numId w:val="127"/>
        </w:numPr>
        <w:spacing w:before="102" w:beforeAutospacing="0" w:after="0" w:afterAutospacing="0"/>
      </w:pPr>
      <w:r>
        <w:t>współpracy w zakresie tworzenia warunków zapewniających prawidłową realizację procesu edukacji przedszkolnej oraz rozwiązywania wychowawczych i organizacyjnych problemów przedszkola.</w:t>
      </w:r>
    </w:p>
    <w:p w:rsidR="00B84DBA" w:rsidRDefault="00B84DBA" w:rsidP="00B84DBA">
      <w:pPr>
        <w:pStyle w:val="NormalnyWeb"/>
        <w:numPr>
          <w:ilvl w:val="0"/>
          <w:numId w:val="128"/>
        </w:numPr>
        <w:spacing w:before="102" w:beforeAutospacing="0" w:after="0" w:afterAutospacing="0"/>
      </w:pPr>
      <w:r>
        <w:t>Dyrektor przedszkola obowiązany jest do bieżącego informowania Rady Pedagogicznej Przedszkola i Rady Rodziców o podejmowanych decyzjach.</w:t>
      </w:r>
    </w:p>
    <w:p w:rsidR="00B84DBA" w:rsidRDefault="00B84DBA" w:rsidP="00B84DBA">
      <w:pPr>
        <w:pStyle w:val="NormalnyWeb"/>
        <w:numPr>
          <w:ilvl w:val="0"/>
          <w:numId w:val="129"/>
        </w:numPr>
        <w:spacing w:before="102" w:beforeAutospacing="0" w:after="0" w:afterAutospacing="0"/>
      </w:pPr>
      <w:r>
        <w:t>Organy przedszkola współpracują ze sobą dla właściwego funkcjonowania przedszkola, przez:</w:t>
      </w:r>
    </w:p>
    <w:p w:rsidR="00B84DBA" w:rsidRDefault="00B84DBA" w:rsidP="00B84DBA">
      <w:pPr>
        <w:pStyle w:val="NormalnyWeb"/>
        <w:numPr>
          <w:ilvl w:val="1"/>
          <w:numId w:val="129"/>
        </w:numPr>
        <w:spacing w:before="102" w:beforeAutospacing="0" w:after="0" w:afterAutospacing="0"/>
      </w:pPr>
      <w:r>
        <w:t>działanie i podejmowanie decyzji w ramach swoich kompetencji,</w:t>
      </w:r>
    </w:p>
    <w:p w:rsidR="00B84DBA" w:rsidRDefault="00B84DBA" w:rsidP="00B84DBA">
      <w:pPr>
        <w:pStyle w:val="NormalnyWeb"/>
        <w:numPr>
          <w:ilvl w:val="1"/>
          <w:numId w:val="129"/>
        </w:numPr>
        <w:spacing w:before="102" w:beforeAutospacing="0" w:after="0" w:afterAutospacing="0"/>
      </w:pPr>
      <w:r>
        <w:t>zapewnienie bieżącej wymiany informacji o podejmowanych i planowanych decyzjach,</w:t>
      </w:r>
    </w:p>
    <w:p w:rsidR="00B84DBA" w:rsidRDefault="00B84DBA" w:rsidP="00B84DBA">
      <w:pPr>
        <w:pStyle w:val="NormalnyWeb"/>
        <w:numPr>
          <w:ilvl w:val="1"/>
          <w:numId w:val="129"/>
        </w:numPr>
        <w:spacing w:before="102" w:beforeAutospacing="0" w:after="0" w:afterAutospacing="0"/>
      </w:pPr>
      <w:r>
        <w:t>organizowania spotkań.</w:t>
      </w:r>
    </w:p>
    <w:p w:rsidR="00B84DBA" w:rsidRDefault="00B84DBA" w:rsidP="00B84DBA">
      <w:pPr>
        <w:pStyle w:val="NormalnyWeb"/>
        <w:numPr>
          <w:ilvl w:val="0"/>
          <w:numId w:val="130"/>
        </w:numPr>
        <w:spacing w:before="102" w:beforeAutospacing="0" w:after="0" w:afterAutospacing="0"/>
      </w:pPr>
      <w:r>
        <w:t>Spotkania dyrektora z Radą Rodziców i Radą Pedagogiczną odbywają się przynajmniej 2 razy w roku oraz na wniosek któregoś z organów.</w:t>
      </w:r>
    </w:p>
    <w:p w:rsidR="00B84DBA" w:rsidRDefault="00B84DBA" w:rsidP="00B84DBA">
      <w:pPr>
        <w:pStyle w:val="NormalnyWeb"/>
        <w:numPr>
          <w:ilvl w:val="0"/>
          <w:numId w:val="131"/>
        </w:numPr>
        <w:spacing w:before="102" w:beforeAutospacing="0" w:after="0" w:afterAutospacing="0"/>
      </w:pPr>
      <w:r>
        <w:t>Wspólne ustalenia przyjmowane są do realizacji przez wszystkie organy.</w:t>
      </w:r>
    </w:p>
    <w:p w:rsidR="00B84DBA" w:rsidRDefault="00B84DBA" w:rsidP="00B84DBA">
      <w:pPr>
        <w:pStyle w:val="NormalnyWeb"/>
        <w:numPr>
          <w:ilvl w:val="0"/>
          <w:numId w:val="132"/>
        </w:numPr>
        <w:spacing w:before="102" w:beforeAutospacing="0" w:after="0" w:afterAutospacing="0"/>
      </w:pPr>
      <w:r>
        <w:t>Ogół rodziców zostaje powiadomiony poprzez informacje na tablicach ogłoszeń bądź w innej ogólnodostępnej formie.</w:t>
      </w:r>
    </w:p>
    <w:p w:rsidR="00B84DBA" w:rsidRDefault="00B84DBA" w:rsidP="00B84DBA">
      <w:pPr>
        <w:pStyle w:val="NormalnyWeb"/>
        <w:spacing w:before="102" w:beforeAutospacing="0" w:after="0" w:afterAutospacing="0"/>
        <w:ind w:left="720"/>
      </w:pPr>
    </w:p>
    <w:p w:rsidR="00B84DBA" w:rsidRDefault="00B84DBA" w:rsidP="00B84DBA">
      <w:pPr>
        <w:pStyle w:val="NormalnyWeb"/>
        <w:numPr>
          <w:ilvl w:val="0"/>
          <w:numId w:val="133"/>
        </w:numPr>
        <w:spacing w:before="102" w:beforeAutospacing="0" w:after="0" w:afterAutospacing="0"/>
      </w:pPr>
      <w:r>
        <w:t>Przedszkole zapewnia współdziałanie poszczególnych organów tak, aby:</w:t>
      </w:r>
    </w:p>
    <w:p w:rsidR="00B84DBA" w:rsidRDefault="00B84DBA" w:rsidP="00B84DBA">
      <w:pPr>
        <w:pStyle w:val="NormalnyWeb"/>
        <w:numPr>
          <w:ilvl w:val="1"/>
          <w:numId w:val="134"/>
        </w:numPr>
        <w:spacing w:before="102" w:beforeAutospacing="0" w:after="0" w:afterAutospacing="0"/>
      </w:pPr>
      <w:r>
        <w:t>gwarantowały każdemu z nich możliwość swobodnego działania i podejmowania decyzji w ramach swoich kompetencji,</w:t>
      </w:r>
    </w:p>
    <w:p w:rsidR="00B84DBA" w:rsidRDefault="00B84DBA" w:rsidP="00B84DBA">
      <w:pPr>
        <w:pStyle w:val="NormalnyWeb"/>
        <w:numPr>
          <w:ilvl w:val="1"/>
          <w:numId w:val="134"/>
        </w:numPr>
        <w:spacing w:before="102" w:beforeAutospacing="0" w:after="0" w:afterAutospacing="0"/>
      </w:pPr>
      <w:r>
        <w:t>zapewniały bieżącą wymianę informacji pomiędzy organami przedszkola o podejmowanych działaniach przekazywane są na posiedzeniach poszczególnych organów,</w:t>
      </w:r>
    </w:p>
    <w:p w:rsidR="00B84DBA" w:rsidRDefault="00B84DBA" w:rsidP="00B84DBA">
      <w:pPr>
        <w:pStyle w:val="NormalnyWeb"/>
        <w:numPr>
          <w:ilvl w:val="1"/>
          <w:numId w:val="134"/>
        </w:numPr>
        <w:spacing w:before="102" w:beforeAutospacing="0" w:after="0" w:afterAutospacing="0"/>
      </w:pPr>
      <w:r>
        <w:t>wszystkie spory między poszczególnymi organami załatwiane są polubownie na terenie placówki,</w:t>
      </w:r>
    </w:p>
    <w:p w:rsidR="00B84DBA" w:rsidRDefault="00B84DBA" w:rsidP="00B84DBA">
      <w:pPr>
        <w:pStyle w:val="NormalnyWeb"/>
        <w:numPr>
          <w:ilvl w:val="1"/>
          <w:numId w:val="134"/>
        </w:numPr>
        <w:spacing w:before="102" w:beforeAutospacing="0" w:after="0" w:afterAutospacing="0"/>
      </w:pPr>
      <w:r>
        <w:t>w przypadku nie rozstrzygnięcia sporu sprawę przekazuje się zgodnie z kompetencjami organowymi prowadzącemu lub organowi sprawującemu nadzór pedagogiczny, który rozpatruje ją zgodnie z przepisami k. p. a.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Sposoby rozwiązywania sporów między organami</w:t>
      </w:r>
    </w:p>
    <w:p w:rsidR="00B84DBA" w:rsidRDefault="00B84DBA" w:rsidP="00B84DBA">
      <w:pPr>
        <w:pStyle w:val="NormalnyWeb"/>
        <w:spacing w:after="0" w:afterAutospacing="0"/>
        <w:ind w:left="646"/>
        <w:jc w:val="center"/>
      </w:pPr>
      <w:r>
        <w:rPr>
          <w:b/>
          <w:bCs/>
        </w:rPr>
        <w:t>§ 16</w:t>
      </w:r>
    </w:p>
    <w:p w:rsidR="00B84DBA" w:rsidRDefault="00B84DBA" w:rsidP="00B84DBA">
      <w:pPr>
        <w:pStyle w:val="NormalnyWeb"/>
        <w:numPr>
          <w:ilvl w:val="0"/>
          <w:numId w:val="135"/>
        </w:numPr>
        <w:spacing w:before="102" w:beforeAutospacing="0" w:after="0" w:afterAutospacing="0"/>
      </w:pPr>
      <w:r>
        <w:t>W razie zaistnienia sporu między organami przedszkola, strony mają prawo do zwrócenia się o rozstrzygnięcie:</w:t>
      </w:r>
    </w:p>
    <w:p w:rsidR="00B84DBA" w:rsidRDefault="00B84DBA" w:rsidP="00B84DBA">
      <w:pPr>
        <w:pStyle w:val="NormalnyWeb"/>
        <w:numPr>
          <w:ilvl w:val="0"/>
          <w:numId w:val="136"/>
        </w:numPr>
        <w:spacing w:before="102" w:beforeAutospacing="0" w:after="0" w:afterAutospacing="0"/>
      </w:pPr>
      <w:r>
        <w:rPr>
          <w:i/>
          <w:iCs/>
        </w:rPr>
        <w:t>spór między dyrektorem a radą pedagogiczną</w:t>
      </w:r>
      <w:r>
        <w:t>– do organu prowadzącego lub sprawującego nadzór pedagogiczny</w:t>
      </w:r>
    </w:p>
    <w:p w:rsidR="00B84DBA" w:rsidRDefault="00B84DBA" w:rsidP="00B84DBA">
      <w:pPr>
        <w:pStyle w:val="NormalnyWeb"/>
        <w:numPr>
          <w:ilvl w:val="0"/>
          <w:numId w:val="136"/>
        </w:numPr>
        <w:spacing w:before="102" w:beforeAutospacing="0" w:after="0" w:afterAutospacing="0"/>
      </w:pPr>
      <w:r>
        <w:rPr>
          <w:i/>
          <w:iCs/>
        </w:rPr>
        <w:lastRenderedPageBreak/>
        <w:t>spór między dyrektorem a radą rodziców</w:t>
      </w:r>
      <w:r>
        <w:t xml:space="preserve"> - do organu prowadzącego lub sprawującego nadzór pedagogiczny</w:t>
      </w:r>
    </w:p>
    <w:p w:rsidR="00B84DBA" w:rsidRDefault="00B84DBA" w:rsidP="00B84DBA">
      <w:pPr>
        <w:pStyle w:val="NormalnyWeb"/>
        <w:numPr>
          <w:ilvl w:val="0"/>
          <w:numId w:val="136"/>
        </w:numPr>
        <w:spacing w:before="102" w:beforeAutospacing="0" w:after="0" w:afterAutospacing="0"/>
      </w:pPr>
      <w:r>
        <w:rPr>
          <w:i/>
          <w:iCs/>
        </w:rPr>
        <w:t xml:space="preserve">spór między wszystkimi organami - </w:t>
      </w:r>
      <w:r>
        <w:t>do organu prowadzącego lub sprawującego nadzór pedagogiczny</w:t>
      </w:r>
    </w:p>
    <w:p w:rsidR="00B84DBA" w:rsidRDefault="00B84DBA" w:rsidP="00B84DBA">
      <w:pPr>
        <w:pStyle w:val="NormalnyWeb"/>
        <w:numPr>
          <w:ilvl w:val="0"/>
          <w:numId w:val="136"/>
        </w:numPr>
        <w:spacing w:before="102" w:beforeAutospacing="0" w:after="0" w:afterAutospacing="0"/>
      </w:pPr>
      <w:r>
        <w:rPr>
          <w:i/>
          <w:iCs/>
        </w:rPr>
        <w:t>spór między radą pedagogiczna a radą rodziców</w:t>
      </w:r>
      <w:r>
        <w:t xml:space="preserve"> - do dyrektora</w:t>
      </w:r>
    </w:p>
    <w:p w:rsidR="00B84DBA" w:rsidRDefault="00B84DBA" w:rsidP="00B84DBA">
      <w:pPr>
        <w:pStyle w:val="NormalnyWeb"/>
        <w:numPr>
          <w:ilvl w:val="0"/>
          <w:numId w:val="137"/>
        </w:numPr>
        <w:spacing w:before="102" w:beforeAutospacing="0" w:after="0" w:afterAutospacing="0"/>
      </w:pPr>
      <w:r>
        <w:t>Wezwany organ jest zobowiązany przeprowadzić postępowanie wyjaśniające i powiadomić o jego wyniku zainteresowane strony w ciągu 1 miesiąca od zawiadomienia</w:t>
      </w:r>
    </w:p>
    <w:p w:rsidR="00B84DBA" w:rsidRDefault="00B84DBA" w:rsidP="00B84DBA">
      <w:pPr>
        <w:pStyle w:val="NormalnyWeb"/>
        <w:numPr>
          <w:ilvl w:val="0"/>
          <w:numId w:val="138"/>
        </w:numPr>
        <w:spacing w:before="102" w:beforeAutospacing="0" w:after="0" w:afterAutospacing="0"/>
      </w:pPr>
      <w:r>
        <w:t>Dyrektor przedszkola wstrzymuje wykonanie uchwały rady pedagogicznej , o których mowa w § 13 pkt. 8 niezgodnych z przepisami prawa. O wstrzymaniu wykonania dyrektor niezwłocznie zawiadamia organ prowadzący i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B84DBA" w:rsidRDefault="00B84DBA" w:rsidP="00B84DBA">
      <w:pPr>
        <w:pStyle w:val="NormalnyWeb"/>
        <w:numPr>
          <w:ilvl w:val="0"/>
          <w:numId w:val="139"/>
        </w:numPr>
        <w:spacing w:before="102" w:beforeAutospacing="0" w:after="0" w:afterAutospacing="0"/>
      </w:pPr>
      <w:r>
        <w:t>Rada rodziców może występować do dyrektora, rady pedagogicznej, organu prowadzącego i sprawującego nadzór pedagogiczny z wnioskami i opiniami we wszystkich sprawach dotyczących przedszkola.</w:t>
      </w:r>
    </w:p>
    <w:p w:rsidR="00B84DBA" w:rsidRDefault="00B84DBA" w:rsidP="00B84DBA">
      <w:pPr>
        <w:pStyle w:val="NormalnyWeb"/>
        <w:spacing w:before="102" w:beforeAutospacing="0" w:after="0" w:afterAutospacing="0"/>
        <w:ind w:left="567"/>
      </w:pPr>
    </w:p>
    <w:p w:rsidR="00B84DBA" w:rsidRDefault="00B84DBA" w:rsidP="00B84DBA">
      <w:pPr>
        <w:pStyle w:val="NormalnyWeb"/>
        <w:spacing w:before="102" w:beforeAutospacing="0" w:after="0" w:afterAutospacing="0"/>
        <w:ind w:left="567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ind w:left="567"/>
        <w:jc w:val="center"/>
      </w:pPr>
      <w:r>
        <w:rPr>
          <w:b/>
          <w:bCs/>
        </w:rPr>
        <w:t>ROZDZIAŁ IV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Prawa i obowiązki rodziców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17</w:t>
      </w:r>
    </w:p>
    <w:p w:rsidR="00B84DBA" w:rsidRDefault="00B84DBA" w:rsidP="00B84DBA">
      <w:pPr>
        <w:pStyle w:val="NormalnyWeb"/>
        <w:numPr>
          <w:ilvl w:val="0"/>
          <w:numId w:val="140"/>
        </w:numPr>
        <w:spacing w:before="102" w:beforeAutospacing="0" w:after="0" w:afterAutospacing="0"/>
      </w:pPr>
      <w:r>
        <w:rPr>
          <w:b/>
          <w:bCs/>
        </w:rPr>
        <w:t>Rodzice mają prawo do:</w:t>
      </w:r>
    </w:p>
    <w:p w:rsidR="00B84DBA" w:rsidRDefault="00B84DBA" w:rsidP="00B84DBA">
      <w:pPr>
        <w:pStyle w:val="NormalnyWeb"/>
        <w:numPr>
          <w:ilvl w:val="0"/>
          <w:numId w:val="141"/>
        </w:numPr>
        <w:spacing w:before="102" w:beforeAutospacing="0" w:after="0" w:afterAutospacing="0"/>
      </w:pPr>
      <w:r>
        <w:t xml:space="preserve">Znajomości programu wychowania przedszkolnego realizowanego w danym oddziale i wynikających z niego zadań oraz programów innowacyjnych </w:t>
      </w:r>
    </w:p>
    <w:p w:rsidR="00B84DBA" w:rsidRDefault="00B84DBA" w:rsidP="00B84DBA">
      <w:pPr>
        <w:pStyle w:val="NormalnyWeb"/>
        <w:numPr>
          <w:ilvl w:val="0"/>
          <w:numId w:val="141"/>
        </w:numPr>
        <w:spacing w:before="102" w:beforeAutospacing="0" w:after="0" w:afterAutospacing="0"/>
      </w:pPr>
      <w:r>
        <w:t>Znajomości zadań wynikających z planu pracy przedszkola</w:t>
      </w:r>
    </w:p>
    <w:p w:rsidR="00B84DBA" w:rsidRDefault="00B84DBA" w:rsidP="00B84DBA">
      <w:pPr>
        <w:pStyle w:val="NormalnyWeb"/>
        <w:numPr>
          <w:ilvl w:val="0"/>
          <w:numId w:val="141"/>
        </w:numPr>
        <w:spacing w:before="102" w:beforeAutospacing="0" w:after="0" w:afterAutospacing="0"/>
      </w:pPr>
      <w:r>
        <w:t>Uzyskania rzetelnej wiedzy na temat dziecka, jego zachowania i rozwoju</w:t>
      </w:r>
    </w:p>
    <w:p w:rsidR="00B84DBA" w:rsidRDefault="00B84DBA" w:rsidP="00B84DBA">
      <w:pPr>
        <w:pStyle w:val="NormalnyWeb"/>
        <w:numPr>
          <w:ilvl w:val="0"/>
          <w:numId w:val="141"/>
        </w:numPr>
        <w:spacing w:before="102" w:beforeAutospacing="0" w:after="0" w:afterAutospacing="0"/>
      </w:pPr>
      <w:r>
        <w:t>Ochrony danych osobowych dziecka i członków rodziny zbieranych i przetwarzanych przez nasze przedszkole w zakresie wychowawczo-dydaktycznej i opiekuńczej działalności przedszkola.</w:t>
      </w:r>
    </w:p>
    <w:p w:rsidR="00B84DBA" w:rsidRDefault="00B84DBA" w:rsidP="00B84DBA">
      <w:pPr>
        <w:pStyle w:val="NormalnyWeb"/>
        <w:numPr>
          <w:ilvl w:val="0"/>
          <w:numId w:val="141"/>
        </w:numPr>
        <w:spacing w:before="102" w:beforeAutospacing="0" w:after="0" w:afterAutospacing="0"/>
      </w:pPr>
      <w:r>
        <w:t>Uczestnictwa w codziennym życiu przedszkola z zachowaniem przyjętych w przedszkolu zasad.</w:t>
      </w:r>
    </w:p>
    <w:p w:rsidR="00B84DBA" w:rsidRDefault="00B84DBA" w:rsidP="00B84DBA">
      <w:pPr>
        <w:pStyle w:val="NormalnyWeb"/>
        <w:numPr>
          <w:ilvl w:val="0"/>
          <w:numId w:val="141"/>
        </w:numPr>
        <w:spacing w:before="102" w:beforeAutospacing="0" w:after="0" w:afterAutospacing="0"/>
      </w:pPr>
      <w:r>
        <w:t>Wyrażania życzeń organizacji zajęć dodatkowych w przedszkolu</w:t>
      </w:r>
    </w:p>
    <w:p w:rsidR="00B84DBA" w:rsidRDefault="00B84DBA" w:rsidP="00B84DBA">
      <w:pPr>
        <w:pStyle w:val="NormalnyWeb"/>
        <w:numPr>
          <w:ilvl w:val="0"/>
          <w:numId w:val="141"/>
        </w:numPr>
        <w:spacing w:before="102" w:beforeAutospacing="0" w:after="0" w:afterAutospacing="0"/>
      </w:pPr>
      <w:r>
        <w:t>Przekazywania opinii na temat przedszkola organowi sprawującemu nadzór pedagogiczny z zachowaniem drogi służbowej</w:t>
      </w:r>
    </w:p>
    <w:p w:rsidR="00B84DBA" w:rsidRDefault="00B84DBA" w:rsidP="00B84DBA">
      <w:pPr>
        <w:pStyle w:val="NormalnyWeb"/>
        <w:numPr>
          <w:ilvl w:val="0"/>
          <w:numId w:val="141"/>
        </w:numPr>
        <w:spacing w:before="102" w:beforeAutospacing="0" w:after="0" w:afterAutospacing="0"/>
      </w:pPr>
      <w:r>
        <w:t>Uczestnictwa w spotkaniach, zajęciach otwartych, zebraniach organizowanych w przedszkolu</w:t>
      </w:r>
    </w:p>
    <w:p w:rsidR="00B84DBA" w:rsidRDefault="00B84DBA" w:rsidP="00B84DBA">
      <w:pPr>
        <w:pStyle w:val="NormalnyWeb"/>
        <w:numPr>
          <w:ilvl w:val="0"/>
          <w:numId w:val="142"/>
        </w:numPr>
        <w:spacing w:before="102" w:beforeAutospacing="0" w:after="0" w:afterAutospacing="0"/>
      </w:pPr>
      <w:r>
        <w:rPr>
          <w:b/>
          <w:bCs/>
        </w:rPr>
        <w:t>Obowiązki rodziców</w:t>
      </w:r>
      <w:r>
        <w:t xml:space="preserve"> /prawnych opiekunów/</w:t>
      </w:r>
    </w:p>
    <w:p w:rsidR="00B84DBA" w:rsidRDefault="00B84DBA" w:rsidP="00B84DBA">
      <w:pPr>
        <w:pStyle w:val="NormalnyWeb"/>
        <w:spacing w:before="102" w:beforeAutospacing="0" w:after="0" w:afterAutospacing="0"/>
        <w:ind w:left="1145" w:hanging="658"/>
      </w:pPr>
      <w:r>
        <w:t xml:space="preserve">a) Rodzic zobowiązany jest do regularnego przyprowadzania dziecka do przedszkola. Każdą dłuższą nieobecność należy usprawiedliwić u nauczyciela </w:t>
      </w:r>
    </w:p>
    <w:p w:rsidR="00B84DBA" w:rsidRDefault="00B84DBA" w:rsidP="00B84DBA">
      <w:pPr>
        <w:pStyle w:val="NormalnyWeb"/>
        <w:spacing w:before="102" w:beforeAutospacing="0" w:after="0" w:afterAutospacing="0"/>
        <w:ind w:left="709"/>
      </w:pPr>
      <w:r>
        <w:lastRenderedPageBreak/>
        <w:t xml:space="preserve">b) W przypadku przeciwwskazań lekarskich dotyczących udziału dziecka w zajęciach gimnastycznych organizowanych w przedszkolu udokumentować ten fakt stosownym pisemnym wyjaśnieniem. </w:t>
      </w:r>
    </w:p>
    <w:p w:rsidR="00B84DBA" w:rsidRDefault="00B84DBA" w:rsidP="00B84DBA">
      <w:pPr>
        <w:pStyle w:val="NormalnyWeb"/>
        <w:spacing w:before="102" w:beforeAutospacing="0" w:after="0" w:afterAutospacing="0"/>
        <w:ind w:left="709"/>
      </w:pPr>
      <w:r>
        <w:t>c)Zapewnić dziecku schludny wygląd oraz bezpieczne obuwie, a także przybory zgodne z normą bezpieczeństwa CE</w:t>
      </w:r>
    </w:p>
    <w:p w:rsidR="00B84DBA" w:rsidRDefault="00B84DBA" w:rsidP="00B84DBA">
      <w:pPr>
        <w:pStyle w:val="NormalnyWeb"/>
        <w:spacing w:before="102" w:beforeAutospacing="0" w:after="0" w:afterAutospacing="0"/>
        <w:ind w:left="709"/>
      </w:pPr>
      <w:r>
        <w:t>d) Po wejściu do przedszkola zakładać obuwie ochronne w trosce o czystość i bezpieczeństwo.</w:t>
      </w:r>
    </w:p>
    <w:p w:rsidR="00B84DBA" w:rsidRDefault="00B84DBA" w:rsidP="00B84DBA">
      <w:pPr>
        <w:pStyle w:val="NormalnyWeb"/>
        <w:spacing w:before="102" w:beforeAutospacing="0" w:after="0" w:afterAutospacing="0"/>
        <w:ind w:left="709"/>
      </w:pPr>
      <w:r>
        <w:t>e) W przypadku zachowań agresywnych dzieci –podjąć natychmiastową współpracę z nauczycielem oraz w razie potrzeby z poradnią specjalistyczną w celu niwelowania takich zachowań zagrażających zdrowiu i bezpieczeństwu pozostałych dzieci</w:t>
      </w:r>
    </w:p>
    <w:p w:rsidR="00B84DBA" w:rsidRDefault="00B84DBA" w:rsidP="00B84DBA">
      <w:pPr>
        <w:pStyle w:val="NormalnyWeb"/>
        <w:spacing w:before="102" w:beforeAutospacing="0" w:after="0" w:afterAutospacing="0"/>
        <w:ind w:left="709"/>
      </w:pPr>
      <w:r>
        <w:t>f) Rodzice zobowiązani są do punktualnego przyprowadzania i odbierania dziecka z przedszkola. Dziecko może być odebrane przez osobę dorosłą inną niż rodzic ale przez nich upoważnioną.</w:t>
      </w:r>
    </w:p>
    <w:p w:rsidR="00B84DBA" w:rsidRDefault="00B84DBA" w:rsidP="00B84DBA">
      <w:pPr>
        <w:pStyle w:val="NormalnyWeb"/>
        <w:spacing w:before="102" w:beforeAutospacing="0" w:after="0" w:afterAutospacing="0"/>
        <w:ind w:left="284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ROZDZIAŁ V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ORGANIZACJA PRZEDSZKOLA</w:t>
      </w: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Oddział przedszkolny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18</w:t>
      </w:r>
    </w:p>
    <w:p w:rsidR="00B84DBA" w:rsidRDefault="00B84DBA" w:rsidP="00B84DBA">
      <w:pPr>
        <w:pStyle w:val="NormalnyWeb"/>
        <w:numPr>
          <w:ilvl w:val="0"/>
          <w:numId w:val="143"/>
        </w:numPr>
        <w:spacing w:before="102" w:beforeAutospacing="0" w:after="0" w:afterAutospacing="0"/>
      </w:pPr>
      <w:r>
        <w:t>Podstawową jednostką organizacyjną przedszkola jest oddział złożony z dzieci zgrupowanych według zbliżonego wieku. Zasady doboru dzieci mogą być rozszerzone według potrzeb przedszkola, oczekiwań rodziców, bądź realizowanych programów edukacyjnych.</w:t>
      </w:r>
    </w:p>
    <w:p w:rsidR="00B84DBA" w:rsidRDefault="00B84DBA" w:rsidP="00B84DBA">
      <w:pPr>
        <w:pStyle w:val="NormalnyWeb"/>
        <w:numPr>
          <w:ilvl w:val="0"/>
          <w:numId w:val="144"/>
        </w:numPr>
        <w:spacing w:before="102" w:beforeAutospacing="0" w:after="0" w:afterAutospacing="0"/>
      </w:pPr>
      <w:r>
        <w:t>Liczba dzieci w oddziale nie powinna przekraczać 25.</w:t>
      </w:r>
    </w:p>
    <w:p w:rsidR="00B84DBA" w:rsidRDefault="00B84DBA" w:rsidP="00B84DBA">
      <w:pPr>
        <w:pStyle w:val="NormalnyWeb"/>
        <w:numPr>
          <w:ilvl w:val="0"/>
          <w:numId w:val="145"/>
        </w:numPr>
        <w:spacing w:before="102" w:beforeAutospacing="0" w:after="0" w:afterAutospacing="0"/>
      </w:pPr>
      <w:r>
        <w:t xml:space="preserve">W zależności od potrzeb może być utworzony oddział integracyjny. Liczba wychowanków powinna wynosić od 15 do 20 w tym 3-5 niepełnosprawnych. </w:t>
      </w:r>
    </w:p>
    <w:p w:rsidR="00B84DBA" w:rsidRDefault="00B84DBA" w:rsidP="00B84DBA">
      <w:pPr>
        <w:pStyle w:val="NormalnyWeb"/>
        <w:spacing w:after="0" w:afterAutospacing="0"/>
      </w:pPr>
    </w:p>
    <w:p w:rsidR="00B84DBA" w:rsidRDefault="00B84DBA" w:rsidP="00B84DBA">
      <w:pPr>
        <w:pStyle w:val="NormalnyWeb"/>
        <w:numPr>
          <w:ilvl w:val="0"/>
          <w:numId w:val="146"/>
        </w:numPr>
        <w:spacing w:after="0" w:afterAutospacing="0"/>
      </w:pPr>
      <w:r>
        <w:t>Dzieci niepełnosprawne mogą być przyjęte do przedszkola po przedłożeniu orzeczenia poradni psychologiczno- pedagogicznej określającego ich poziom rozwoju psychologicznego i stan zdrowia.</w:t>
      </w: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Praca wychowawczo-dydaktyczna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19</w:t>
      </w:r>
    </w:p>
    <w:p w:rsidR="00B84DBA" w:rsidRDefault="00B84DBA" w:rsidP="00B84DBA">
      <w:pPr>
        <w:pStyle w:val="NormalnyWeb"/>
        <w:numPr>
          <w:ilvl w:val="0"/>
          <w:numId w:val="147"/>
        </w:numPr>
        <w:spacing w:before="102" w:beforeAutospacing="0" w:after="198" w:afterAutospacing="0"/>
      </w:pPr>
      <w:r>
        <w:t>Praca wychowawczo-dydaktyczna i opiekuńcza prowadzona jest na podstawie programu wychowania przedszkolnego zgodnego z podstawą programową wychowania przedszkolnego opracowaną przez MEN.</w:t>
      </w:r>
    </w:p>
    <w:p w:rsidR="00B84DBA" w:rsidRDefault="00B84DBA" w:rsidP="00B84DBA">
      <w:pPr>
        <w:pStyle w:val="NormalnyWeb"/>
        <w:numPr>
          <w:ilvl w:val="0"/>
          <w:numId w:val="147"/>
        </w:numPr>
        <w:spacing w:before="102" w:beforeAutospacing="0" w:after="0" w:afterAutospacing="0"/>
      </w:pPr>
      <w:r>
        <w:lastRenderedPageBreak/>
        <w:t>Podstawową formą aktywności dziecka jest zabawa ale zadania realizowane są przez udział dziecka w różnorodnych formach działalności wychowawczo-dydaktycznej przedszkola</w:t>
      </w:r>
      <w:r>
        <w:rPr>
          <w:sz w:val="20"/>
          <w:szCs w:val="20"/>
        </w:rPr>
        <w:t xml:space="preserve"> </w:t>
      </w:r>
      <w:r>
        <w:t>min:</w:t>
      </w:r>
    </w:p>
    <w:p w:rsidR="00B84DBA" w:rsidRDefault="00B84DBA" w:rsidP="00B84DBA">
      <w:pPr>
        <w:pStyle w:val="NormalnyWeb"/>
        <w:spacing w:after="0" w:afterAutospacing="0"/>
      </w:pPr>
    </w:p>
    <w:p w:rsidR="00B84DBA" w:rsidRDefault="00B84DBA" w:rsidP="00B84DBA">
      <w:pPr>
        <w:pStyle w:val="NormalnyWeb"/>
        <w:numPr>
          <w:ilvl w:val="0"/>
          <w:numId w:val="148"/>
        </w:numPr>
        <w:spacing w:after="0" w:afterAutospacing="0"/>
      </w:pPr>
      <w:r>
        <w:t>W zabawach min. ruchowych, konstrukcyjnych, dowolnych, tematycznych, edukacyjnych, komputerowych, plastycznych, muzycznych, słuchowych, ortofonicznych</w:t>
      </w:r>
    </w:p>
    <w:p w:rsidR="00B84DBA" w:rsidRDefault="00B84DBA" w:rsidP="00B84DBA">
      <w:pPr>
        <w:pStyle w:val="NormalnyWeb"/>
        <w:numPr>
          <w:ilvl w:val="0"/>
          <w:numId w:val="148"/>
        </w:numPr>
        <w:spacing w:after="0" w:afterAutospacing="0"/>
      </w:pPr>
      <w:r>
        <w:t>W zajęciach zorganizowanych przez nauczyciela min: rozwijających mowę i myślenie, matematycznych, technicznych, muzycznych, plastycznych, gimnastycznych, przyrodniczych…</w:t>
      </w:r>
    </w:p>
    <w:p w:rsidR="00B84DBA" w:rsidRDefault="00B84DBA" w:rsidP="00B84DBA">
      <w:pPr>
        <w:pStyle w:val="NormalnyWeb"/>
        <w:numPr>
          <w:ilvl w:val="0"/>
          <w:numId w:val="148"/>
        </w:numPr>
        <w:spacing w:after="0" w:afterAutospacing="0"/>
      </w:pPr>
      <w:r>
        <w:t>Czynnościach samoobsługowych i pracach użytecznych</w:t>
      </w:r>
    </w:p>
    <w:p w:rsidR="00B84DBA" w:rsidRDefault="00B84DBA" w:rsidP="00B84DBA">
      <w:pPr>
        <w:pStyle w:val="NormalnyWeb"/>
        <w:numPr>
          <w:ilvl w:val="0"/>
          <w:numId w:val="148"/>
        </w:numPr>
        <w:spacing w:after="0" w:afterAutospacing="0"/>
      </w:pPr>
      <w:r>
        <w:t>Spacerach i wycieczkach</w:t>
      </w:r>
    </w:p>
    <w:p w:rsidR="00B84DBA" w:rsidRDefault="00B84DBA" w:rsidP="00B84DBA">
      <w:pPr>
        <w:pStyle w:val="NormalnyWeb"/>
        <w:numPr>
          <w:ilvl w:val="0"/>
          <w:numId w:val="148"/>
        </w:numPr>
        <w:spacing w:before="102" w:beforeAutospacing="0" w:after="0" w:afterAutospacing="0"/>
      </w:pPr>
      <w:r>
        <w:t>Uroczystościach i konkursach</w:t>
      </w:r>
    </w:p>
    <w:p w:rsidR="00B84DBA" w:rsidRDefault="00B84DBA" w:rsidP="00B84DBA">
      <w:pPr>
        <w:pStyle w:val="NormalnyWeb"/>
        <w:spacing w:before="102" w:beforeAutospacing="0" w:after="0" w:afterAutospacing="0"/>
        <w:ind w:left="1083"/>
      </w:pPr>
    </w:p>
    <w:p w:rsidR="00B84DBA" w:rsidRDefault="00B84DBA" w:rsidP="00B84DBA">
      <w:pPr>
        <w:pStyle w:val="NormalnyWeb"/>
        <w:numPr>
          <w:ilvl w:val="0"/>
          <w:numId w:val="149"/>
        </w:numPr>
        <w:spacing w:before="102" w:beforeAutospacing="0" w:after="0" w:afterAutospacing="0"/>
      </w:pPr>
      <w:r>
        <w:t>Czas trwania zajęć wychowawczo-dydaktycznych i dodatkowych wynosi odpowiednio:</w:t>
      </w:r>
    </w:p>
    <w:p w:rsidR="00B84DBA" w:rsidRDefault="00B84DBA" w:rsidP="00B84DBA">
      <w:pPr>
        <w:pStyle w:val="NormalnyWeb"/>
        <w:numPr>
          <w:ilvl w:val="0"/>
          <w:numId w:val="150"/>
        </w:numPr>
        <w:spacing w:after="0" w:afterAutospacing="0"/>
      </w:pPr>
      <w:r>
        <w:t>z dziećmi 3-4 letnimi – około 15 minut</w:t>
      </w:r>
    </w:p>
    <w:p w:rsidR="00B84DBA" w:rsidRDefault="00B84DBA" w:rsidP="00B84DBA">
      <w:pPr>
        <w:pStyle w:val="NormalnyWeb"/>
        <w:numPr>
          <w:ilvl w:val="0"/>
          <w:numId w:val="150"/>
        </w:numPr>
        <w:spacing w:before="102" w:beforeAutospacing="0" w:after="0" w:afterAutospacing="0"/>
      </w:pPr>
      <w:r>
        <w:t>z dziećmi 5-6 letnimi - około 30 minut</w:t>
      </w:r>
    </w:p>
    <w:p w:rsidR="00B84DBA" w:rsidRDefault="00B84DBA" w:rsidP="00B84DBA">
      <w:pPr>
        <w:pStyle w:val="NormalnyWeb"/>
        <w:numPr>
          <w:ilvl w:val="0"/>
          <w:numId w:val="151"/>
        </w:numPr>
        <w:spacing w:before="102" w:beforeAutospacing="0" w:after="0" w:afterAutospacing="0"/>
      </w:pPr>
      <w:r>
        <w:t>Sposób dokumentowania zajęć prowadzonych w przedszkolu określają odrębne przepisy.</w:t>
      </w: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5. Zadania wychowawczo-dydaktyczne realizowane są z uwzględnieniem treści, metod i form pracy dostosowanych do możliwości psychofizycznych wychowanków oraz ich zainteresowań zgodnie z metodyką wychowania przedszkolnego.</w:t>
      </w:r>
    </w:p>
    <w:p w:rsidR="00B84DBA" w:rsidRDefault="00B84DBA" w:rsidP="00B84DBA">
      <w:pPr>
        <w:pStyle w:val="NormalnyWeb"/>
        <w:spacing w:before="102" w:beforeAutospacing="0" w:after="0" w:afterAutospacing="0"/>
        <w:ind w:left="284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Arkusz organizacji przedszkola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20</w:t>
      </w:r>
    </w:p>
    <w:p w:rsidR="00B84DBA" w:rsidRDefault="00B84DBA" w:rsidP="00B84DBA">
      <w:pPr>
        <w:pStyle w:val="NormalnyWeb"/>
        <w:numPr>
          <w:ilvl w:val="0"/>
          <w:numId w:val="152"/>
        </w:numPr>
        <w:spacing w:before="102" w:beforeAutospacing="0" w:after="0" w:afterAutospacing="0"/>
      </w:pPr>
      <w:r>
        <w:t>Szczegółową organizację wychowania i opieki w danym roku szkolnym określa arkusz organizacji przedszkola opracowany przez dyrektora przedszkola .</w:t>
      </w:r>
    </w:p>
    <w:p w:rsidR="00B84DBA" w:rsidRDefault="00B84DBA" w:rsidP="00B84DBA">
      <w:pPr>
        <w:pStyle w:val="NormalnyWeb"/>
        <w:numPr>
          <w:ilvl w:val="0"/>
          <w:numId w:val="153"/>
        </w:numPr>
        <w:spacing w:before="102" w:beforeAutospacing="0" w:after="0" w:afterAutospacing="0"/>
      </w:pPr>
      <w:r>
        <w:t>Arkusz organizacji przedszkola zatwierdza organ prowadzący przedszkole</w:t>
      </w: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3. W arkuszu organizacyjnym przedszkola określa się w szczególności:</w:t>
      </w:r>
    </w:p>
    <w:p w:rsidR="00B84DBA" w:rsidRDefault="00B84DBA" w:rsidP="00B84DBA">
      <w:pPr>
        <w:pStyle w:val="NormalnyWeb"/>
        <w:numPr>
          <w:ilvl w:val="0"/>
          <w:numId w:val="154"/>
        </w:numPr>
        <w:spacing w:after="0" w:afterAutospacing="0"/>
      </w:pPr>
      <w:r>
        <w:t>Czas pracy poszczególnych oddziałów</w:t>
      </w:r>
    </w:p>
    <w:p w:rsidR="00B84DBA" w:rsidRDefault="00B84DBA" w:rsidP="00B84DBA">
      <w:pPr>
        <w:pStyle w:val="NormalnyWeb"/>
        <w:numPr>
          <w:ilvl w:val="0"/>
          <w:numId w:val="154"/>
        </w:numPr>
        <w:spacing w:before="102" w:beforeAutospacing="0" w:after="0" w:afterAutospacing="0"/>
      </w:pPr>
      <w:r>
        <w:t>Liczbę pracowników</w:t>
      </w:r>
    </w:p>
    <w:p w:rsidR="00B84DBA" w:rsidRDefault="00B84DBA" w:rsidP="00B84DBA">
      <w:pPr>
        <w:pStyle w:val="NormalnyWeb"/>
        <w:numPr>
          <w:ilvl w:val="0"/>
          <w:numId w:val="154"/>
        </w:numPr>
        <w:spacing w:before="102" w:beforeAutospacing="0" w:after="0" w:afterAutospacing="0"/>
      </w:pPr>
      <w:r>
        <w:t>Ogólną liczbę godzin finansowanych ze środków przydzielonych przez organ prowadzący przedszkole</w:t>
      </w:r>
    </w:p>
    <w:p w:rsidR="00B84DBA" w:rsidRDefault="00B84DBA" w:rsidP="00B84DBA">
      <w:pPr>
        <w:pStyle w:val="NormalnyWeb"/>
        <w:numPr>
          <w:ilvl w:val="0"/>
          <w:numId w:val="154"/>
        </w:numPr>
        <w:spacing w:before="102" w:beforeAutospacing="0" w:after="0" w:afterAutospacing="0"/>
      </w:pPr>
      <w:r>
        <w:t>Liczbę wychowanków przyjętych do przedszkola, liczbę oddziałów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Ramowy Rozkład Dnia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21</w:t>
      </w:r>
    </w:p>
    <w:p w:rsidR="00B84DBA" w:rsidRDefault="00B84DBA" w:rsidP="00B84DBA">
      <w:pPr>
        <w:pStyle w:val="NormalnyWeb"/>
        <w:numPr>
          <w:ilvl w:val="0"/>
          <w:numId w:val="155"/>
        </w:numPr>
        <w:spacing w:before="102" w:beforeAutospacing="0" w:after="0" w:afterAutospacing="0"/>
      </w:pPr>
      <w:r>
        <w:lastRenderedPageBreak/>
        <w:t>Organizację pracy przedszkola określa ramowy rozkład dnia ustalony przez dyrektora przedszkola na wniosek rady pedagogicznej, z uwzględnieniem zasad ochrony zdrowia i higieny, pory roku, wieku dzieci oraz oczekiwań rodziców.</w:t>
      </w:r>
    </w:p>
    <w:p w:rsidR="00B84DBA" w:rsidRDefault="00B84DBA" w:rsidP="00B84DBA">
      <w:pPr>
        <w:pStyle w:val="NormalnyWeb"/>
        <w:numPr>
          <w:ilvl w:val="0"/>
          <w:numId w:val="156"/>
        </w:numPr>
        <w:spacing w:before="102" w:beforeAutospacing="0" w:after="0" w:afterAutospacing="0"/>
      </w:pPr>
      <w:r>
        <w:t>Na podstawie ramowego rozkładu dnia nauczyciel(e) , któremu powierzono opiekę nad danym oddziałem, ustala dla danego oddziału szczegółowy rozkład dnia, z uwzględnieniem potrzeb i zainteresowań dzieci w tym tygodniowy rozkład zajęć.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Czas pracy przedszkola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21</w:t>
      </w: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1</w:t>
      </w:r>
      <w:r>
        <w:rPr>
          <w:b/>
          <w:bCs/>
        </w:rPr>
        <w:t xml:space="preserve">. </w:t>
      </w:r>
      <w:r>
        <w:t>Przedszkole funkcjonuje przez cały rok z wyjątkiem przerw ustalonych przez organ prowadzący na wniosek dyrektora /lipiec lub sierpień/</w:t>
      </w:r>
    </w:p>
    <w:p w:rsidR="00B84DBA" w:rsidRDefault="00B84DBA" w:rsidP="00B84DBA">
      <w:pPr>
        <w:pStyle w:val="NormalnyWeb"/>
        <w:numPr>
          <w:ilvl w:val="0"/>
          <w:numId w:val="157"/>
        </w:numPr>
        <w:spacing w:before="102" w:beforeAutospacing="0" w:after="0" w:afterAutospacing="0"/>
      </w:pPr>
      <w:r>
        <w:t>Przerwy w pracy wykorzystuje się na przeprowadzenie niezbędnych prac modernizacyjnych, remontowych oraz porządkowo – gospodarczych.</w:t>
      </w:r>
    </w:p>
    <w:p w:rsidR="00B84DBA" w:rsidRDefault="00B84DBA" w:rsidP="00B84DBA">
      <w:pPr>
        <w:pStyle w:val="NormalnyWeb"/>
        <w:numPr>
          <w:ilvl w:val="0"/>
          <w:numId w:val="158"/>
        </w:numPr>
        <w:spacing w:before="102" w:beforeAutospacing="0" w:after="0" w:afterAutospacing="0"/>
      </w:pPr>
      <w:r>
        <w:t>Przedszkola Nr 18 czynne jest od poniedziałku do piątku w godzinach od 6</w:t>
      </w:r>
      <w:r>
        <w:rPr>
          <w:vertAlign w:val="superscript"/>
        </w:rPr>
        <w:t>.00</w:t>
      </w:r>
      <w:r>
        <w:t xml:space="preserve"> lub 7.</w:t>
      </w:r>
      <w:r>
        <w:rPr>
          <w:vertAlign w:val="superscript"/>
        </w:rPr>
        <w:t>00</w:t>
      </w:r>
      <w:r>
        <w:t xml:space="preserve"> do 16.</w:t>
      </w:r>
      <w:r>
        <w:rPr>
          <w:vertAlign w:val="superscript"/>
        </w:rPr>
        <w:t>00</w:t>
      </w:r>
      <w:r>
        <w:t>. Dzienny czas pracy przedszkola ustalany jest z uwzględnieniem aktualnych potrzeb środowiskowych.</w:t>
      </w:r>
    </w:p>
    <w:p w:rsidR="00B84DBA" w:rsidRDefault="00B84DBA" w:rsidP="00B84DBA">
      <w:pPr>
        <w:pStyle w:val="NormalnyWeb"/>
        <w:numPr>
          <w:ilvl w:val="0"/>
          <w:numId w:val="159"/>
        </w:numPr>
        <w:spacing w:before="102" w:beforeAutospacing="0" w:after="0" w:afterAutospacing="0"/>
      </w:pPr>
      <w:r>
        <w:t xml:space="preserve">Czas pracy przeznaczony na realizację podstawy programowej nie może być krótszy niż 5 godzin dziennie. </w:t>
      </w:r>
    </w:p>
    <w:p w:rsidR="00B84DBA" w:rsidRDefault="00B84DBA" w:rsidP="00B84DBA">
      <w:pPr>
        <w:pStyle w:val="NormalnyWeb"/>
        <w:numPr>
          <w:ilvl w:val="0"/>
          <w:numId w:val="160"/>
        </w:numPr>
        <w:spacing w:before="102" w:beforeAutospacing="0" w:after="0" w:afterAutospacing="0"/>
      </w:pPr>
      <w:r>
        <w:t>W okresie przerwy wakacyjnej dzieci z Przedszkola Nr 18 mają prawo uczęszczania do przedszkoli dyżurujących w mieście.</w:t>
      </w:r>
    </w:p>
    <w:p w:rsidR="00B84DBA" w:rsidRDefault="00B84DBA" w:rsidP="00B84DBA">
      <w:pPr>
        <w:pStyle w:val="NormalnyWeb"/>
        <w:numPr>
          <w:ilvl w:val="0"/>
          <w:numId w:val="161"/>
        </w:numPr>
        <w:spacing w:before="102" w:beforeAutospacing="0" w:after="0" w:afterAutospacing="0"/>
      </w:pPr>
      <w:r>
        <w:t>W okresie przerwy wakacyjnej pracownicy przedszkola /nauczyciele, ekonomiczni, administracja i obsługa/ zobowiązani są do wykorzystania urlopów wypoczynkowych.</w:t>
      </w:r>
    </w:p>
    <w:p w:rsidR="00B84DBA" w:rsidRDefault="00B84DBA" w:rsidP="00B84DBA">
      <w:pPr>
        <w:pStyle w:val="NormalnyWeb"/>
        <w:spacing w:before="102" w:beforeAutospacing="0" w:after="0" w:afterAutospacing="0"/>
        <w:ind w:left="284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Zasady odpłatności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22</w:t>
      </w:r>
    </w:p>
    <w:p w:rsidR="00B84DBA" w:rsidRDefault="00B84DBA" w:rsidP="00B84DBA">
      <w:pPr>
        <w:pStyle w:val="NormalnyWeb"/>
        <w:numPr>
          <w:ilvl w:val="0"/>
          <w:numId w:val="162"/>
        </w:numPr>
        <w:spacing w:before="102" w:beforeAutospacing="0" w:after="0" w:afterAutospacing="0"/>
      </w:pPr>
      <w:r>
        <w:t>Przedszkole prowadzi bezpłatne nauczanie i wychowanie w zakresie co najmniej podstawy programowej wychowania przedszkolnego.</w:t>
      </w:r>
    </w:p>
    <w:p w:rsidR="00B84DBA" w:rsidRDefault="00B84DBA" w:rsidP="00B84DBA">
      <w:pPr>
        <w:pStyle w:val="NormalnyWeb"/>
        <w:numPr>
          <w:ilvl w:val="0"/>
          <w:numId w:val="163"/>
        </w:numPr>
        <w:spacing w:before="102" w:beforeAutospacing="0" w:after="0" w:afterAutospacing="0"/>
      </w:pPr>
      <w:r>
        <w:t>Przedszkole prowadzi żywienie dzieci obejmujące 3 posiłki dziennie/ śniadanie, obiad, podwieczorek/.</w:t>
      </w:r>
    </w:p>
    <w:p w:rsidR="00B84DBA" w:rsidRDefault="00B84DBA" w:rsidP="00B84DBA">
      <w:pPr>
        <w:pStyle w:val="NormalnyWeb"/>
        <w:numPr>
          <w:ilvl w:val="0"/>
          <w:numId w:val="164"/>
        </w:numPr>
        <w:spacing w:before="102" w:beforeAutospacing="0" w:after="0" w:afterAutospacing="0"/>
      </w:pPr>
      <w:r>
        <w:t>W przedszkolu istnieje możliwość korzystania z 1, 2 lub 3 posiłków w zależności od długości pobytu dziecka w przedszkolu w ciągu dnia, zgodnie z pisemną deklaracją rodziców wyrażoną w karcie zgłoszenia dziecka do przedszkola.</w:t>
      </w:r>
    </w:p>
    <w:p w:rsidR="00B84DBA" w:rsidRDefault="00B84DBA" w:rsidP="00B84DBA">
      <w:pPr>
        <w:pStyle w:val="NormalnyWeb"/>
        <w:numPr>
          <w:ilvl w:val="0"/>
          <w:numId w:val="165"/>
        </w:numPr>
        <w:spacing w:before="102" w:beforeAutospacing="0" w:after="0" w:afterAutospacing="0"/>
      </w:pPr>
      <w:r>
        <w:t>Kwotę za wyżywienie ustala się w wysokości aktualnych kosztów surowca zużytego do przygotowania posiłków zgodnie z normami żywienia, którą w całości ponoszą rodzice wychowanków.</w:t>
      </w:r>
    </w:p>
    <w:p w:rsidR="00B84DBA" w:rsidRDefault="00B84DBA" w:rsidP="00B84DBA">
      <w:pPr>
        <w:pStyle w:val="NormalnyWeb"/>
        <w:numPr>
          <w:ilvl w:val="0"/>
          <w:numId w:val="166"/>
        </w:numPr>
        <w:spacing w:before="102" w:beforeAutospacing="0" w:after="0" w:afterAutospacing="0"/>
      </w:pPr>
      <w:r>
        <w:t>Wysokość opłaty za świadczenia udzielane przez przedszkole / opłatę stałą/ ustala organ prowadzący.</w:t>
      </w:r>
    </w:p>
    <w:p w:rsidR="00B84DBA" w:rsidRDefault="00B84DBA" w:rsidP="00B84DBA">
      <w:pPr>
        <w:pStyle w:val="NormalnyWeb"/>
        <w:numPr>
          <w:ilvl w:val="0"/>
          <w:numId w:val="167"/>
        </w:numPr>
        <w:spacing w:before="102" w:beforeAutospacing="0" w:after="0" w:afterAutospacing="0"/>
      </w:pPr>
      <w:r>
        <w:t xml:space="preserve">Dzieci uczęszczające do przedszkola na 5 godzin dziennie korzystają z jednego lub dwóch posiłków w ciągu dnia. Koszty administracyjno-rzeczowe związane z przygotowaniem tych posiłków wynoszą odpowiednio: </w:t>
      </w:r>
    </w:p>
    <w:p w:rsidR="00B84DBA" w:rsidRDefault="00B84DBA" w:rsidP="00B84DBA">
      <w:pPr>
        <w:pStyle w:val="NormalnyWeb"/>
        <w:spacing w:after="0" w:afterAutospacing="0"/>
        <w:ind w:left="720"/>
      </w:pPr>
      <w:r>
        <w:rPr>
          <w:b/>
          <w:bCs/>
        </w:rPr>
        <w:t>a/</w:t>
      </w:r>
      <w:r>
        <w:t xml:space="preserve"> za obiad 55 % opłaty stałej , </w:t>
      </w:r>
    </w:p>
    <w:p w:rsidR="00B84DBA" w:rsidRDefault="00B84DBA" w:rsidP="00B84DBA">
      <w:pPr>
        <w:pStyle w:val="NormalnyWeb"/>
        <w:spacing w:after="0" w:afterAutospacing="0"/>
        <w:ind w:left="720"/>
      </w:pPr>
      <w:r>
        <w:rPr>
          <w:b/>
          <w:bCs/>
        </w:rPr>
        <w:lastRenderedPageBreak/>
        <w:t>b/</w:t>
      </w:r>
      <w:r>
        <w:t xml:space="preserve"> za śniadanie 27% opłaty stałej.</w:t>
      </w:r>
    </w:p>
    <w:p w:rsidR="00B84DBA" w:rsidRDefault="00B84DBA" w:rsidP="00B84DBA">
      <w:pPr>
        <w:pStyle w:val="NormalnyWeb"/>
        <w:spacing w:after="0" w:afterAutospacing="0"/>
        <w:ind w:left="720"/>
      </w:pPr>
      <w:r>
        <w:t>c/za podwieczorek 18 % opłaty stałej</w:t>
      </w:r>
    </w:p>
    <w:p w:rsidR="00B84DBA" w:rsidRDefault="00B84DBA" w:rsidP="00B84DBA">
      <w:pPr>
        <w:pStyle w:val="NormalnyWeb"/>
        <w:numPr>
          <w:ilvl w:val="0"/>
          <w:numId w:val="168"/>
        </w:numPr>
        <w:spacing w:before="102" w:beforeAutospacing="0" w:after="0" w:afterAutospacing="0"/>
      </w:pPr>
      <w:r>
        <w:t>W przypadku każdorazowej nieobecności dziecka w przedszkolu rodzice nie ponoszą opłaty za wyżywienie, która jako nadpłata przechodzi na miesiąc następny do odpisu.</w:t>
      </w:r>
    </w:p>
    <w:p w:rsidR="00B84DBA" w:rsidRDefault="00B84DBA" w:rsidP="00B84DBA">
      <w:pPr>
        <w:pStyle w:val="NormalnyWeb"/>
        <w:numPr>
          <w:ilvl w:val="0"/>
          <w:numId w:val="169"/>
        </w:numPr>
        <w:spacing w:before="102" w:beforeAutospacing="0" w:after="0" w:afterAutospacing="0"/>
      </w:pPr>
      <w:r>
        <w:t>Naliczanie opłat za wyżywienie dokonywane jest zgodnie z frekwencją w dzienniku zajęć prowadzoną codziennie przez nauczycielki grup.</w:t>
      </w:r>
    </w:p>
    <w:p w:rsidR="00B84DBA" w:rsidRDefault="00B84DBA" w:rsidP="00B84DBA">
      <w:pPr>
        <w:pStyle w:val="NormalnyWeb"/>
        <w:numPr>
          <w:ilvl w:val="0"/>
          <w:numId w:val="170"/>
        </w:numPr>
        <w:spacing w:before="102" w:beforeAutospacing="0" w:after="0" w:afterAutospacing="0"/>
      </w:pPr>
      <w:r>
        <w:t>Wymienione wyżej należności za przedszkole należy wpłacać u intendenta w terminie do 20 każdego miesiąca.</w:t>
      </w:r>
    </w:p>
    <w:p w:rsidR="00B84DBA" w:rsidRDefault="00B84DBA" w:rsidP="00B84DBA">
      <w:pPr>
        <w:pStyle w:val="NormalnyWeb"/>
        <w:numPr>
          <w:ilvl w:val="0"/>
          <w:numId w:val="171"/>
        </w:numPr>
        <w:spacing w:before="102" w:beforeAutospacing="0" w:after="0" w:afterAutospacing="0"/>
      </w:pPr>
      <w:r>
        <w:t>Przedszkole nie pobiera opłaty stałej za miesiące wakacyjne, w których dziecko nie uczęszcza do przedszkola.</w:t>
      </w:r>
    </w:p>
    <w:p w:rsidR="00B84DBA" w:rsidRDefault="00B84DBA" w:rsidP="00B84DBA">
      <w:pPr>
        <w:pStyle w:val="NormalnyWeb"/>
        <w:numPr>
          <w:ilvl w:val="0"/>
          <w:numId w:val="172"/>
        </w:numPr>
        <w:spacing w:before="102" w:beforeAutospacing="0" w:after="0" w:afterAutospacing="0"/>
      </w:pPr>
      <w:r>
        <w:t>Pracownicy przedszkola mogą korzystać z wyżywienia zgodnie z odrębnymi przepisami , z wyjątkiem pracowników kuchni, którzy korzystają z wyżywienia bezpłatnie.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after="0" w:afterAutospacing="0"/>
        <w:ind w:left="425"/>
        <w:jc w:val="center"/>
      </w:pPr>
      <w:r>
        <w:rPr>
          <w:b/>
          <w:bCs/>
        </w:rPr>
        <w:t>ROZDZIAŁ VI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Nauczyciele i pracownicy przedszkola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23</w:t>
      </w:r>
    </w:p>
    <w:p w:rsidR="00B84DBA" w:rsidRDefault="00B84DBA" w:rsidP="00B84DBA">
      <w:pPr>
        <w:pStyle w:val="NormalnyWeb"/>
        <w:numPr>
          <w:ilvl w:val="0"/>
          <w:numId w:val="173"/>
        </w:numPr>
        <w:spacing w:before="102" w:beforeAutospacing="0" w:after="0" w:afterAutospacing="0"/>
      </w:pPr>
      <w:r>
        <w:t>W przedszkolu zatrudnia się : dyrektora, nauczycieli oraz pracowników ekonomicznych, administracji i obsługi.</w:t>
      </w:r>
    </w:p>
    <w:p w:rsidR="00B84DBA" w:rsidRDefault="00B84DBA" w:rsidP="00B84DBA">
      <w:pPr>
        <w:pStyle w:val="NormalnyWeb"/>
        <w:numPr>
          <w:ilvl w:val="0"/>
          <w:numId w:val="174"/>
        </w:numPr>
        <w:spacing w:before="102" w:beforeAutospacing="0" w:after="0" w:afterAutospacing="0"/>
      </w:pPr>
      <w:r>
        <w:t>Wymogi kwalifikacyjne oraz zasady zatrudniania i wynagradzania pracowników, o których mowa w ust. 1 określają odrębne przepisy.</w:t>
      </w:r>
    </w:p>
    <w:p w:rsidR="00B84DBA" w:rsidRDefault="00B84DBA" w:rsidP="00B84DBA">
      <w:pPr>
        <w:pStyle w:val="NormalnyWeb"/>
        <w:numPr>
          <w:ilvl w:val="0"/>
          <w:numId w:val="175"/>
        </w:numPr>
        <w:spacing w:before="102" w:beforeAutospacing="0" w:after="0" w:afterAutospacing="0"/>
      </w:pPr>
      <w:r>
        <w:t>Szczegółowe zakresy obowiązków znajdują się w aktach osobowych każdego pracownika.</w:t>
      </w: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Obowiązki nauczycieli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24</w:t>
      </w:r>
    </w:p>
    <w:p w:rsidR="00B84DBA" w:rsidRDefault="00B84DBA" w:rsidP="00B84DBA">
      <w:pPr>
        <w:pStyle w:val="NormalnyWeb"/>
        <w:numPr>
          <w:ilvl w:val="0"/>
          <w:numId w:val="176"/>
        </w:numPr>
        <w:spacing w:before="102" w:beforeAutospacing="0" w:after="0" w:afterAutospacing="0"/>
      </w:pPr>
      <w:r>
        <w:t>Nauczyciel w swoich działaniach wychowawczych, opiekuńczych i dydaktycznych ma obowiązek kierowania się dobrem dziecka, troską o ich zdrowie życie i bezpieczeństwo , postawę moralną z poszanowaniem godności osobistej dziecka.</w:t>
      </w:r>
    </w:p>
    <w:p w:rsidR="00B84DBA" w:rsidRDefault="00B84DBA" w:rsidP="00B84DBA">
      <w:pPr>
        <w:pStyle w:val="NormalnyWeb"/>
        <w:numPr>
          <w:ilvl w:val="0"/>
          <w:numId w:val="177"/>
        </w:numPr>
        <w:spacing w:before="102" w:beforeAutospacing="0" w:after="0" w:afterAutospacing="0"/>
      </w:pPr>
      <w:r>
        <w:t>Nauczyciel obowiązany jest rzetelnie realizować przydzielone mu zadania oraz cele, zadania i funkcje przedszkola : stymulacyjną, profilaktyczną i korekcyjno-wyrównawczą.</w:t>
      </w:r>
    </w:p>
    <w:p w:rsidR="00B84DBA" w:rsidRDefault="00B84DBA" w:rsidP="00B84DBA">
      <w:pPr>
        <w:pStyle w:val="NormalnyWeb"/>
        <w:numPr>
          <w:ilvl w:val="0"/>
          <w:numId w:val="178"/>
        </w:numPr>
        <w:spacing w:before="102" w:beforeAutospacing="0" w:after="0" w:afterAutospacing="0"/>
      </w:pPr>
      <w:r>
        <w:t>Nauczyciel planuje, organizuje i prowadzi pracę wychowawczo-dydaktyczną oraz odpowiedzialny jest za jej jakość. Wspierając każdego wychowanka w jego rozwoju dąży do pełni rozwoju osobowości wychowanka i własnej.</w:t>
      </w:r>
    </w:p>
    <w:p w:rsidR="00B84DBA" w:rsidRDefault="00B84DBA" w:rsidP="00B84DBA">
      <w:pPr>
        <w:pStyle w:val="NormalnyWeb"/>
        <w:numPr>
          <w:ilvl w:val="0"/>
          <w:numId w:val="179"/>
        </w:numPr>
        <w:spacing w:before="102" w:beforeAutospacing="0" w:after="0" w:afterAutospacing="0"/>
      </w:pPr>
      <w:r>
        <w:t>Nauczyciel prowadzi obserwacje pedagogiczne mające na celu poznanie i zabezpieczenie potrzeb rozwojowych dzieci oraz dokumentuje te obserwacje.</w:t>
      </w:r>
    </w:p>
    <w:p w:rsidR="00B84DBA" w:rsidRDefault="00B84DBA" w:rsidP="00B84DBA">
      <w:pPr>
        <w:pStyle w:val="NormalnyWeb"/>
        <w:numPr>
          <w:ilvl w:val="0"/>
          <w:numId w:val="180"/>
        </w:numPr>
        <w:spacing w:before="102" w:beforeAutospacing="0" w:after="0" w:afterAutospacing="0"/>
      </w:pPr>
      <w:r>
        <w:t xml:space="preserve">Nauczyciel współdziała z rodzicami (prawnymi opiekunami) w sprawach wychowania i nauczania dzieci z uwzględnieniem prawa rodziców do znajomości zadań wynikających w szczególności z programu wychowania przedszkolnego </w:t>
      </w:r>
      <w:r>
        <w:lastRenderedPageBreak/>
        <w:t>realizowanego w danym oddziale i uzyskiwania informacji dotyczących dziecka, jego zachowania i rozwoju .</w:t>
      </w:r>
    </w:p>
    <w:p w:rsidR="00B84DBA" w:rsidRDefault="00B84DBA" w:rsidP="00B84DBA">
      <w:pPr>
        <w:pStyle w:val="NormalnyWeb"/>
        <w:numPr>
          <w:ilvl w:val="0"/>
          <w:numId w:val="181"/>
        </w:numPr>
        <w:spacing w:before="102" w:beforeAutospacing="0" w:after="0" w:afterAutospacing="0"/>
      </w:pPr>
      <w:r>
        <w:t>Współpracuje ze specjalistami świadczącymi pomoc psychologiczno-pedagogiczną i opiekę zdrowotną</w:t>
      </w:r>
    </w:p>
    <w:p w:rsidR="00B84DBA" w:rsidRDefault="00B84DBA" w:rsidP="00B84DBA">
      <w:pPr>
        <w:pStyle w:val="NormalnyWeb"/>
        <w:numPr>
          <w:ilvl w:val="0"/>
          <w:numId w:val="182"/>
        </w:numPr>
        <w:spacing w:before="102" w:beforeAutospacing="0" w:after="0" w:afterAutospacing="0"/>
      </w:pPr>
      <w:r>
        <w:t>Współdziałanie nauczyciela z rodzicami o którym mowa w ust 5 może się odbywać się w różnych formach min są to:</w:t>
      </w:r>
    </w:p>
    <w:p w:rsidR="00B84DBA" w:rsidRDefault="00B84DBA" w:rsidP="00B84DBA">
      <w:pPr>
        <w:pStyle w:val="NormalnyWeb"/>
        <w:numPr>
          <w:ilvl w:val="0"/>
          <w:numId w:val="183"/>
        </w:numPr>
        <w:spacing w:after="0" w:afterAutospacing="0"/>
      </w:pPr>
      <w:r>
        <w:t>Rozmowy indywidualne okolicznościowe</w:t>
      </w:r>
    </w:p>
    <w:p w:rsidR="00B84DBA" w:rsidRDefault="00B84DBA" w:rsidP="00B84DBA">
      <w:pPr>
        <w:pStyle w:val="NormalnyWeb"/>
        <w:numPr>
          <w:ilvl w:val="0"/>
          <w:numId w:val="183"/>
        </w:numPr>
        <w:spacing w:before="102" w:beforeAutospacing="0" w:after="0" w:afterAutospacing="0"/>
      </w:pPr>
      <w:r>
        <w:t xml:space="preserve">Zebrania grupowe </w:t>
      </w:r>
    </w:p>
    <w:p w:rsidR="00B84DBA" w:rsidRDefault="00B84DBA" w:rsidP="00B84DBA">
      <w:pPr>
        <w:pStyle w:val="NormalnyWeb"/>
        <w:numPr>
          <w:ilvl w:val="0"/>
          <w:numId w:val="183"/>
        </w:numPr>
        <w:spacing w:before="102" w:beforeAutospacing="0" w:after="0" w:afterAutospacing="0"/>
      </w:pPr>
      <w:r>
        <w:t>Zajęcia otwarte</w:t>
      </w:r>
    </w:p>
    <w:p w:rsidR="00B84DBA" w:rsidRDefault="00B84DBA" w:rsidP="00B84DBA">
      <w:pPr>
        <w:pStyle w:val="NormalnyWeb"/>
        <w:numPr>
          <w:ilvl w:val="0"/>
          <w:numId w:val="183"/>
        </w:numPr>
        <w:spacing w:before="102" w:beforeAutospacing="0" w:after="0" w:afterAutospacing="0"/>
      </w:pPr>
      <w:r>
        <w:t xml:space="preserve">Uroczystości, imprezy, wycieczki </w:t>
      </w:r>
    </w:p>
    <w:p w:rsidR="00B84DBA" w:rsidRDefault="00B84DBA" w:rsidP="00B84DBA">
      <w:pPr>
        <w:pStyle w:val="NormalnyWeb"/>
        <w:spacing w:before="102" w:beforeAutospacing="0" w:after="0" w:afterAutospacing="0"/>
      </w:pPr>
      <w:r>
        <w:t>8. Współdziałanie z rodzicami ma na celu:</w:t>
      </w:r>
    </w:p>
    <w:p w:rsidR="00B84DBA" w:rsidRDefault="00B84DBA" w:rsidP="00B84DBA">
      <w:pPr>
        <w:pStyle w:val="NormalnyWeb"/>
        <w:numPr>
          <w:ilvl w:val="0"/>
          <w:numId w:val="184"/>
        </w:numPr>
        <w:spacing w:after="0" w:afterAutospacing="0"/>
      </w:pPr>
      <w:r>
        <w:t>Poznanie i ustalenie potrzeb rozwojowych dzieci</w:t>
      </w:r>
    </w:p>
    <w:p w:rsidR="00B84DBA" w:rsidRDefault="00B84DBA" w:rsidP="00B84DBA">
      <w:pPr>
        <w:pStyle w:val="NormalnyWeb"/>
        <w:numPr>
          <w:ilvl w:val="0"/>
          <w:numId w:val="184"/>
        </w:numPr>
        <w:spacing w:before="102" w:beforeAutospacing="0" w:after="0" w:afterAutospacing="0"/>
      </w:pPr>
      <w:r>
        <w:t>Ustalenie form pomocy w działaniach wychowawczych wobec dziecka</w:t>
      </w:r>
    </w:p>
    <w:p w:rsidR="00B84DBA" w:rsidRDefault="00B84DBA" w:rsidP="00B84DBA">
      <w:pPr>
        <w:pStyle w:val="NormalnyWeb"/>
        <w:numPr>
          <w:ilvl w:val="0"/>
          <w:numId w:val="184"/>
        </w:numPr>
        <w:spacing w:before="102" w:beforeAutospacing="0" w:after="0" w:afterAutospacing="0"/>
      </w:pPr>
      <w:r>
        <w:t>Włączenie rodziców w działalność przedszkola</w:t>
      </w:r>
    </w:p>
    <w:p w:rsidR="00B84DBA" w:rsidRDefault="00B84DBA" w:rsidP="00B84DBA">
      <w:pPr>
        <w:pStyle w:val="NormalnyWeb"/>
        <w:numPr>
          <w:ilvl w:val="0"/>
          <w:numId w:val="185"/>
        </w:numPr>
        <w:spacing w:before="102" w:beforeAutospacing="0" w:after="198" w:afterAutospacing="0"/>
      </w:pPr>
      <w:r>
        <w:t>Nauczyciel organizuje i prowadzi pracę opiekuńczą wychowawczą i dydaktyczną w oparciu o program wychowania w przedszkolu, plan pracy przedszkola, aktualne potrzeby społeczne oraz zainteresowania i potrzeby dzieci i rodziców z uwzględnieniem metodyki wychowania przedszkolnego i pełnej znajomości dziecka i jego środowiska w tym jego możliwości psychofizycznych.</w:t>
      </w:r>
    </w:p>
    <w:p w:rsidR="00B84DBA" w:rsidRDefault="00B84DBA" w:rsidP="00B84DBA">
      <w:pPr>
        <w:pStyle w:val="NormalnyWeb"/>
        <w:numPr>
          <w:ilvl w:val="0"/>
          <w:numId w:val="185"/>
        </w:numPr>
        <w:spacing w:before="102" w:beforeAutospacing="0" w:after="0" w:afterAutospacing="0"/>
      </w:pPr>
      <w:r>
        <w:t>Nauczyciel powinien wdrażać do własnej pracy nowatorskie rozwiązania metodyczne i organizacyjne , skutecznie wspierające wszechstronny rozwój dziecka /uwzględniające indywidualność, własną aktywność oraz dwupodmiotowość w wychowaniu i nauczaniu.</w:t>
      </w:r>
    </w:p>
    <w:p w:rsidR="00B84DBA" w:rsidRDefault="00B84DBA" w:rsidP="00B84DBA">
      <w:pPr>
        <w:pStyle w:val="NormalnyWeb"/>
        <w:numPr>
          <w:ilvl w:val="0"/>
          <w:numId w:val="186"/>
        </w:numPr>
        <w:spacing w:before="102" w:beforeAutospacing="0" w:after="198" w:afterAutospacing="0"/>
      </w:pPr>
      <w:r>
        <w:t>Nauczyciel kształtuje postawy, kompetencje i wiadomości dzieci , troszczy się o budowanie świata wewnętrznego dziecka, kształtuje pozytywny obraz osoby dziecka, przynoszący w konsekwencji możliwość kierowania sobą .</w:t>
      </w:r>
    </w:p>
    <w:p w:rsidR="00B84DBA" w:rsidRDefault="00B84DBA" w:rsidP="00B84DBA">
      <w:pPr>
        <w:pStyle w:val="NormalnyWeb"/>
        <w:numPr>
          <w:ilvl w:val="0"/>
          <w:numId w:val="186"/>
        </w:numPr>
        <w:spacing w:before="102" w:beforeAutospacing="0" w:after="198" w:afterAutospacing="0"/>
      </w:pPr>
      <w:r>
        <w:t>Nauczyciel pełni wszystkie czynności organizacyjne, informacyjne i inne związane z funkcjonowaniem oddziału.</w:t>
      </w:r>
    </w:p>
    <w:p w:rsidR="00B84DBA" w:rsidRDefault="00B84DBA" w:rsidP="00B84DBA">
      <w:pPr>
        <w:pStyle w:val="NormalnyWeb"/>
        <w:numPr>
          <w:ilvl w:val="0"/>
          <w:numId w:val="186"/>
        </w:numPr>
        <w:spacing w:before="102" w:beforeAutospacing="0" w:after="198" w:afterAutospacing="0"/>
      </w:pPr>
      <w:r>
        <w:t>Nauczyciel troszczy się o estetykę, funkcjonalne urządzenie sali zabaw i innych pomieszczeń, wzbogaca i aktualizuje kąciki zainteresowań, tworzy warunki do doświadczeń, eksperymentowania i rozwijania wielokierunkowej aktywności dziecka.</w:t>
      </w:r>
    </w:p>
    <w:p w:rsidR="00B84DBA" w:rsidRDefault="00B84DBA" w:rsidP="00B84DBA">
      <w:pPr>
        <w:pStyle w:val="NormalnyWeb"/>
        <w:numPr>
          <w:ilvl w:val="0"/>
          <w:numId w:val="186"/>
        </w:numPr>
        <w:spacing w:before="102" w:beforeAutospacing="0" w:after="198" w:afterAutospacing="0"/>
      </w:pPr>
      <w:r>
        <w:t>Nauczyciel prowadzi stałe doskonalenie, samokształcenie , dokształcanie i dokumentuje uczestnictwo w sposób przyjęty w przedszkolu.</w:t>
      </w:r>
    </w:p>
    <w:p w:rsidR="00B84DBA" w:rsidRDefault="00B84DBA" w:rsidP="00B84DBA">
      <w:pPr>
        <w:pStyle w:val="NormalnyWeb"/>
        <w:spacing w:before="102" w:beforeAutospacing="0" w:after="240" w:afterAutospacing="0"/>
        <w:ind w:left="363"/>
      </w:pPr>
    </w:p>
    <w:p w:rsidR="00B84DBA" w:rsidRDefault="00B84DBA" w:rsidP="00B84DBA">
      <w:pPr>
        <w:pStyle w:val="NormalnyWeb"/>
        <w:numPr>
          <w:ilvl w:val="0"/>
          <w:numId w:val="187"/>
        </w:numPr>
        <w:spacing w:before="102" w:beforeAutospacing="0" w:after="198" w:afterAutospacing="0"/>
      </w:pPr>
      <w:r>
        <w:t>Nauczyciel prowadzi dokumentację pedagogiczną dotyczącą oddziału/ dziennik zajęć, plany miesięczne, plan współpracy z rodzicami, protokoły zebrań z rodzicami, dokumentację związaną z obserwacją wychowanków i diagnozą.</w:t>
      </w:r>
    </w:p>
    <w:p w:rsidR="00B84DBA" w:rsidRDefault="00B84DBA" w:rsidP="00B84DBA">
      <w:pPr>
        <w:pStyle w:val="NormalnyWeb"/>
        <w:numPr>
          <w:ilvl w:val="0"/>
          <w:numId w:val="187"/>
        </w:numPr>
        <w:spacing w:after="0" w:afterAutospacing="0"/>
      </w:pPr>
      <w:r>
        <w:lastRenderedPageBreak/>
        <w:t>Nauczyciel ma prawo korzystać z pomocy merytorycznej i metodycznej ze strony dyrektora przedszkola oraz rady pedagogicznej, a także ze strony wyspecjalizowanych w tym zakresie placówek i instytucji oświatowo- wychowawczych.</w:t>
      </w:r>
    </w:p>
    <w:p w:rsidR="00B84DBA" w:rsidRDefault="00B84DBA" w:rsidP="00B84DBA">
      <w:pPr>
        <w:pStyle w:val="NormalnyWeb"/>
        <w:numPr>
          <w:ilvl w:val="0"/>
          <w:numId w:val="187"/>
        </w:numPr>
        <w:spacing w:before="102" w:beforeAutospacing="0" w:after="198" w:afterAutospacing="0"/>
      </w:pPr>
      <w:r>
        <w:t>Nauczyciel ma prawo do opracowywania nowatorskich rozwiązań w pracy z dziećmi oraz decydowania o doborze form, metod i środków dydaktycznych w realizowaniu programu wychowania w przedszkolu albo programu autorskiego opracowanego przez nauczycieli przedszkola w ramach działalności innowacyjnej i eksperymentalnej.</w:t>
      </w:r>
    </w:p>
    <w:p w:rsidR="00B84DBA" w:rsidRDefault="00B84DBA" w:rsidP="00B84DBA">
      <w:pPr>
        <w:pStyle w:val="NormalnyWeb"/>
        <w:spacing w:before="102" w:beforeAutospacing="0" w:after="240" w:afterAutospacing="0"/>
        <w:ind w:left="363"/>
      </w:pPr>
    </w:p>
    <w:p w:rsidR="00B84DBA" w:rsidRDefault="00B84DBA" w:rsidP="00B84DBA">
      <w:pPr>
        <w:pStyle w:val="NormalnyWeb"/>
        <w:numPr>
          <w:ilvl w:val="0"/>
          <w:numId w:val="188"/>
        </w:numPr>
        <w:spacing w:before="102" w:beforeAutospacing="0" w:after="0" w:afterAutospacing="0"/>
      </w:pPr>
      <w:r>
        <w:t>Nauczyciel ma obowiązek znać i przestrzegać postanowienia:</w:t>
      </w:r>
    </w:p>
    <w:p w:rsidR="00B84DBA" w:rsidRDefault="00B84DBA" w:rsidP="00B84DBA">
      <w:pPr>
        <w:pStyle w:val="NormalnyWeb"/>
        <w:numPr>
          <w:ilvl w:val="0"/>
          <w:numId w:val="189"/>
        </w:numPr>
        <w:spacing w:after="0" w:afterAutospacing="0"/>
      </w:pPr>
      <w:r>
        <w:t>Regulaminu Pracy</w:t>
      </w:r>
    </w:p>
    <w:p w:rsidR="00B84DBA" w:rsidRDefault="00B84DBA" w:rsidP="00B84DBA">
      <w:pPr>
        <w:pStyle w:val="NormalnyWeb"/>
        <w:numPr>
          <w:ilvl w:val="0"/>
          <w:numId w:val="189"/>
        </w:numPr>
        <w:spacing w:before="102" w:beforeAutospacing="0" w:after="0" w:afterAutospacing="0"/>
      </w:pPr>
      <w:r>
        <w:t>Statutu Przedszkola</w:t>
      </w:r>
    </w:p>
    <w:p w:rsidR="00B84DBA" w:rsidRDefault="00B84DBA" w:rsidP="00B84DBA">
      <w:pPr>
        <w:pStyle w:val="NormalnyWeb"/>
        <w:numPr>
          <w:ilvl w:val="0"/>
          <w:numId w:val="189"/>
        </w:numPr>
        <w:spacing w:before="102" w:beforeAutospacing="0" w:after="0" w:afterAutospacing="0"/>
      </w:pPr>
      <w:r>
        <w:t>Kodeksu Pracy</w:t>
      </w:r>
    </w:p>
    <w:p w:rsidR="00B84DBA" w:rsidRDefault="00B84DBA" w:rsidP="00B84DBA">
      <w:pPr>
        <w:pStyle w:val="NormalnyWeb"/>
        <w:numPr>
          <w:ilvl w:val="0"/>
          <w:numId w:val="189"/>
        </w:numPr>
        <w:spacing w:before="102" w:beforeAutospacing="0" w:after="0" w:afterAutospacing="0"/>
      </w:pPr>
      <w:r>
        <w:t>Karty Nauczyciela</w:t>
      </w:r>
    </w:p>
    <w:p w:rsidR="00B84DBA" w:rsidRDefault="00B84DBA" w:rsidP="00B84DBA">
      <w:pPr>
        <w:pStyle w:val="NormalnyWeb"/>
        <w:numPr>
          <w:ilvl w:val="0"/>
          <w:numId w:val="190"/>
        </w:numPr>
        <w:spacing w:before="102" w:beforeAutospacing="0" w:after="198" w:afterAutospacing="0"/>
      </w:pPr>
      <w:r>
        <w:t>Nauczyciel zobowiązany jest przestrzegać przepisów bezpieczeństwa i higieny pracy oraz ppoż. również przepisów w kontekście ryzyka zawodowego związanego z pracą na stanowisku nauczyciela.</w:t>
      </w:r>
    </w:p>
    <w:p w:rsidR="00B84DBA" w:rsidRDefault="00B84DBA" w:rsidP="00B84DBA">
      <w:pPr>
        <w:pStyle w:val="NormalnyWeb"/>
        <w:numPr>
          <w:ilvl w:val="0"/>
          <w:numId w:val="190"/>
        </w:numPr>
        <w:spacing w:before="102" w:beforeAutospacing="0" w:after="198" w:afterAutospacing="0"/>
      </w:pPr>
      <w:r>
        <w:t>Wykonywać inne polecenia dyrektora przedszkola związane z organizacją pracy przedszkola.</w:t>
      </w:r>
    </w:p>
    <w:p w:rsidR="00B84DBA" w:rsidRDefault="00B84DBA" w:rsidP="00B84DBA">
      <w:pPr>
        <w:pStyle w:val="NormalnyWeb"/>
        <w:spacing w:before="102" w:beforeAutospacing="0" w:after="240" w:afterAutospacing="0"/>
        <w:ind w:left="363"/>
      </w:pPr>
    </w:p>
    <w:p w:rsidR="00B84DBA" w:rsidRDefault="00B84DBA" w:rsidP="00B84DBA">
      <w:pPr>
        <w:pStyle w:val="NormalnyWeb"/>
        <w:numPr>
          <w:ilvl w:val="0"/>
          <w:numId w:val="191"/>
        </w:numPr>
        <w:spacing w:before="102" w:beforeAutospacing="0" w:after="0" w:afterAutospacing="0"/>
      </w:pPr>
      <w:r>
        <w:t>Nauczyciel odpowiada za zdrowie i bezpieczeństwo dzieci w czasie pobytu w przedszkolu oraz w trakcie zajęć prowadzonych poza terenem przedszkola.</w:t>
      </w: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a)w trakcie pobytu w przedszkolu n-l pod żadnym pretekstem nie może zostawić dzieci bez opieki osoby dorosłej.</w:t>
      </w: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b)w czasie wyjść poza teren przedszkola na terenie Sobowa z dziećmi 5 i 6 letnimi na spacer, wycieczki itp. wskazana jest oprócz nauczyciela druga osoba dorosła jeżeli liczba dzieci przekracza 15</w:t>
      </w: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c)w czasie wyjść poza teren przedszkola z dziećmi 3-4 letnimi powinna być co najmniej 2 opiekunów bez względu na liczbę dzieci.</w:t>
      </w: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d)przy wyjeździe poza Sobów / środkami lokomocji/ powinien być jeden opiekun na 10 dzieci nie mniej jednak niż 2 opiekunów.</w:t>
      </w: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e)w trakcie pobytu w ogrodzie opiekę nad bezpieczeństwem dzieci sprawuje nauczyciel i woźna oddziałowa.</w:t>
      </w:r>
    </w:p>
    <w:p w:rsidR="00B84DBA" w:rsidRDefault="00B84DBA" w:rsidP="00B84DBA">
      <w:pPr>
        <w:pStyle w:val="NormalnyWeb"/>
        <w:spacing w:before="102" w:beforeAutospacing="0" w:after="0" w:afterAutospacing="0"/>
      </w:pPr>
      <w:r>
        <w:t>22. Nauczyciel zobowiązany jest reagować na przejawy agresji dzieci skierowaną do dzieci lub osób dorosłych- podejmując ścisłą współpracę z rodzicami i ułatwiając interwencję specjalistyczną/ psycholog, pedagog/. Jeżeli zachowanie dziecka zagraża bezpieczeństwu dziecka nauczyciel może zgłosić wniosek do Rady Pedagogicznej o skreślenie dziecka z listy wychowanków.</w:t>
      </w:r>
    </w:p>
    <w:p w:rsidR="00B84DBA" w:rsidRDefault="00B84DBA" w:rsidP="00B84DBA">
      <w:pPr>
        <w:pStyle w:val="NormalnyWeb"/>
        <w:spacing w:before="102" w:beforeAutospacing="0" w:after="0" w:afterAutospacing="0"/>
      </w:pPr>
      <w:r>
        <w:t>23.Nauczyciel ma obowiązek egzekwować od rodziców pisemnego usprawiedliwienia dłuższej nieobecności dziecka w przedszkolu szczególnie w stosunku do dzieci objętych obowiązkiem przedszkolnym.</w:t>
      </w:r>
    </w:p>
    <w:p w:rsidR="00B84DBA" w:rsidRDefault="00B84DBA" w:rsidP="00B84DBA">
      <w:pPr>
        <w:pStyle w:val="NormalnyWeb"/>
        <w:spacing w:before="102" w:beforeAutospacing="0" w:after="0" w:afterAutospacing="0"/>
      </w:pPr>
      <w:r>
        <w:lastRenderedPageBreak/>
        <w:t>24</w:t>
      </w:r>
      <w:r>
        <w:rPr>
          <w:b/>
          <w:bCs/>
        </w:rPr>
        <w:t xml:space="preserve">. </w:t>
      </w:r>
      <w:r>
        <w:t>Nauczyciel ma obowiązek wymagać od rodziców troski o schludny wygląd dziecka oraz zapewnienie bezpiecznego obuwia dla dziecka i wyposażenie w przybory zgodnie z normą bezpieczeństwa CE.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firstLine="363"/>
        <w:jc w:val="center"/>
      </w:pPr>
      <w:r>
        <w:rPr>
          <w:b/>
          <w:bCs/>
        </w:rPr>
        <w:t>Pracownicy ekonomiczni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25</w:t>
      </w:r>
    </w:p>
    <w:p w:rsidR="00B84DBA" w:rsidRDefault="00B84DBA" w:rsidP="00B84DBA">
      <w:pPr>
        <w:pStyle w:val="NormalnyWeb"/>
        <w:spacing w:before="102" w:beforeAutospacing="0" w:after="0" w:afterAutospacing="0"/>
      </w:pPr>
      <w:r>
        <w:t xml:space="preserve">Obowiązki głównego księgowego przedszkola: 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 xml:space="preserve">prowadzenie rachunkowości przedszkola, 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opracowywanie planu finansowego placówki,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prowadzenie księgowości syntetycznej i analitycznej dokumentacji finansowej,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naliczanie wynagrodzenia dla wszystkich pracowników placówki,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prowadzenie nadzoru i kontroli całokształtu prac z zakresu rachunkowości przez podległy personel merytoryczny-intendentka, udzielanie jej pomocy i instruktażu,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doradztwo prawno-ekonomiczne dla Dyrektora placówki,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dysponowanie środkami pieniężnymi,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rPr>
          <w:color w:val="000000"/>
        </w:rPr>
        <w:t>dokonywanie wstępnej kontroli zgodności operacji gospodarczych i finansowych z planem finansowym,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dokonywanie wstępnej kontroli kompletności i rzetelności dokumentów dotyczących operacji gospodarczych i finansowych,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rPr>
          <w:color w:val="000000"/>
        </w:rPr>
        <w:t>księgowanie systematyczne i analityczne dokumentacji finansowej,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współpraca ze Skarbnikiem Miasta oraz pracownikami Wydziału Edukacji i Zdrowia oraz Wydziałem Finansów i Budżetu Urzędu Miasta Tarnobrzeg, w zakresie realizacji budżetu,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rPr>
          <w:color w:val="000000"/>
        </w:rPr>
        <w:t>naliczanie wynagrodzeń dla wszystkich pracowników placówki,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terminowe sporządzanie sprawozdań finansowych dla ZUS, GUS, jednostki nadrzędnej- Wydział Budżetu i Finansów UM, zapewnienie ich prawidłowości i zgodności danych z dokumentacją źródłową,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after="0" w:afterAutospacing="0"/>
      </w:pPr>
      <w:r>
        <w:t>nadzór i kontrola całokształtu prac z zakresu rachunkowości przez podległy personel merytoryczny (intendentka), udzielanie jej pomocy i instruktażu,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terminowe regulowanie zobowiązań finansowych w miarę posiadanych środków pieniężnych,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dokonywanie w ramach kontroli wewnętrznej – wstępnej, bieżącej i następnej – korekt dokumentacji finansowej zgodnie z zaleceniami przełożonego,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before="102" w:beforeAutospacing="0" w:after="0" w:afterAutospacing="0"/>
      </w:pPr>
      <w:r>
        <w:t>udział w zawieraniu umów na realizację robót remontowych i naprawczych,</w:t>
      </w:r>
    </w:p>
    <w:p w:rsidR="00B84DBA" w:rsidRDefault="00B84DBA" w:rsidP="00B84DBA">
      <w:pPr>
        <w:pStyle w:val="NormalnyWeb"/>
        <w:numPr>
          <w:ilvl w:val="0"/>
          <w:numId w:val="192"/>
        </w:numPr>
        <w:spacing w:after="0" w:afterAutospacing="0"/>
      </w:pPr>
      <w:r>
        <w:t>aktywne uczestnictwo na rzecz doskonalenia organizacji działalności finansowej, poprzez bieżące zaznajamianie się z przepisami dotyczącymi prowadzenia rachunkowości (udział w szkoleniach),</w:t>
      </w:r>
    </w:p>
    <w:p w:rsidR="00B84DBA" w:rsidRDefault="00B84DBA" w:rsidP="00B84DBA">
      <w:pPr>
        <w:pStyle w:val="NormalnyWeb"/>
        <w:spacing w:after="0" w:afterAutospacing="0"/>
        <w:ind w:left="720"/>
      </w:pP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firstLine="363"/>
        <w:jc w:val="center"/>
      </w:pPr>
      <w:r>
        <w:rPr>
          <w:b/>
          <w:bCs/>
        </w:rPr>
        <w:t>Pracownicy administracyjni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lastRenderedPageBreak/>
        <w:t>§ 26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Intendent przedszkola obowiązany jest w szczególności:</w:t>
      </w:r>
    </w:p>
    <w:p w:rsidR="00B84DBA" w:rsidRDefault="00B84DBA" w:rsidP="00B84DBA">
      <w:pPr>
        <w:pStyle w:val="NormalnyWeb"/>
        <w:numPr>
          <w:ilvl w:val="0"/>
          <w:numId w:val="193"/>
        </w:numPr>
        <w:spacing w:after="0" w:afterAutospacing="0"/>
      </w:pPr>
      <w:r>
        <w:t>sprawować nadzór nad prawidłowym funkcjonowaniem kuchni,</w:t>
      </w:r>
    </w:p>
    <w:p w:rsidR="00B84DBA" w:rsidRDefault="00B84DBA" w:rsidP="00B84DBA">
      <w:pPr>
        <w:pStyle w:val="NormalnyWeb"/>
        <w:numPr>
          <w:ilvl w:val="0"/>
          <w:numId w:val="193"/>
        </w:numPr>
        <w:spacing w:after="0" w:afterAutospacing="0"/>
      </w:pPr>
      <w:r>
        <w:t>sporządzania jadłospisów zgodnie z obowiązującymi normami i kalorycznością,</w:t>
      </w:r>
    </w:p>
    <w:p w:rsidR="00B84DBA" w:rsidRDefault="00B84DBA" w:rsidP="00B84DBA">
      <w:pPr>
        <w:pStyle w:val="NormalnyWeb"/>
        <w:numPr>
          <w:ilvl w:val="0"/>
          <w:numId w:val="193"/>
        </w:numPr>
        <w:spacing w:after="0" w:afterAutospacing="0"/>
      </w:pPr>
      <w:r>
        <w:t xml:space="preserve">prowadzenia kartotek magazynowych, </w:t>
      </w:r>
    </w:p>
    <w:p w:rsidR="00B84DBA" w:rsidRDefault="00B84DBA" w:rsidP="00B84DBA">
      <w:pPr>
        <w:pStyle w:val="NormalnyWeb"/>
        <w:numPr>
          <w:ilvl w:val="0"/>
          <w:numId w:val="193"/>
        </w:numPr>
        <w:spacing w:after="0" w:afterAutospacing="0"/>
      </w:pPr>
      <w:r>
        <w:t>sporządzania rozliczeń miesięcznych,</w:t>
      </w:r>
    </w:p>
    <w:p w:rsidR="00B84DBA" w:rsidRDefault="00B84DBA" w:rsidP="00B84DBA">
      <w:pPr>
        <w:pStyle w:val="NormalnyWeb"/>
        <w:numPr>
          <w:ilvl w:val="0"/>
          <w:numId w:val="193"/>
        </w:numPr>
        <w:spacing w:after="0" w:afterAutospacing="0"/>
      </w:pPr>
      <w:r>
        <w:t>przyjmować odpłatność od rodziców, personelu na kwitariusz,</w:t>
      </w:r>
    </w:p>
    <w:p w:rsidR="00B84DBA" w:rsidRDefault="00B84DBA" w:rsidP="00B84DBA">
      <w:pPr>
        <w:pStyle w:val="NormalnyWeb"/>
        <w:numPr>
          <w:ilvl w:val="0"/>
          <w:numId w:val="193"/>
        </w:numPr>
        <w:spacing w:after="0" w:afterAutospacing="0"/>
      </w:pPr>
      <w:r>
        <w:t>uzgadniania salda z księgową,</w:t>
      </w:r>
    </w:p>
    <w:p w:rsidR="00B84DBA" w:rsidRDefault="00B84DBA" w:rsidP="00B84DBA">
      <w:pPr>
        <w:pStyle w:val="NormalnyWeb"/>
        <w:numPr>
          <w:ilvl w:val="0"/>
          <w:numId w:val="193"/>
        </w:numPr>
        <w:spacing w:after="0" w:afterAutospacing="0"/>
      </w:pPr>
      <w:r>
        <w:t>dbać, aby sprzęt i pomieszczenia znajdujące się w wyposażeniu były utrzymane w należytym porządku i czystości,</w:t>
      </w:r>
    </w:p>
    <w:p w:rsidR="00B84DBA" w:rsidRDefault="00B84DBA" w:rsidP="00B84DBA">
      <w:pPr>
        <w:pStyle w:val="NormalnyWeb"/>
        <w:numPr>
          <w:ilvl w:val="0"/>
          <w:numId w:val="193"/>
        </w:numPr>
        <w:spacing w:after="0" w:afterAutospacing="0"/>
      </w:pPr>
      <w:r>
        <w:t>stały nadzór nad pracą personelu obsługi,</w:t>
      </w:r>
    </w:p>
    <w:p w:rsidR="00B84DBA" w:rsidRDefault="00B84DBA" w:rsidP="00B84DBA">
      <w:pPr>
        <w:pStyle w:val="NormalnyWeb"/>
        <w:numPr>
          <w:ilvl w:val="0"/>
          <w:numId w:val="193"/>
        </w:numPr>
        <w:spacing w:after="0" w:afterAutospacing="0"/>
      </w:pPr>
      <w:r>
        <w:t>przestrzeganie stawki żywieniowej i terminów przydatności do spożycia artykułów żywnościowych,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firstLine="363"/>
        <w:jc w:val="center"/>
      </w:pPr>
      <w:r>
        <w:rPr>
          <w:b/>
          <w:bCs/>
        </w:rPr>
        <w:t>Pracownicy obsługi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27</w:t>
      </w:r>
    </w:p>
    <w:p w:rsidR="00B84DBA" w:rsidRDefault="00B84DBA" w:rsidP="00B84DBA">
      <w:pPr>
        <w:pStyle w:val="NormalnyWeb"/>
        <w:numPr>
          <w:ilvl w:val="0"/>
          <w:numId w:val="194"/>
        </w:numPr>
        <w:spacing w:before="102" w:beforeAutospacing="0" w:after="0" w:afterAutospacing="0"/>
      </w:pPr>
      <w:r>
        <w:t>Do podstawowych obowiązków pracowników obsługi należy:</w:t>
      </w:r>
    </w:p>
    <w:p w:rsidR="00B84DBA" w:rsidRDefault="00B84DBA" w:rsidP="00B84DBA">
      <w:pPr>
        <w:pStyle w:val="NormalnyWeb"/>
        <w:numPr>
          <w:ilvl w:val="0"/>
          <w:numId w:val="195"/>
        </w:numPr>
        <w:spacing w:before="102" w:beforeAutospacing="0" w:after="0" w:afterAutospacing="0"/>
      </w:pPr>
      <w:r>
        <w:t>znajomość i przestrzeganie przepisów bhp i ppoż. oraz poddawanie się szkoleniom w tym zakresie,</w:t>
      </w:r>
    </w:p>
    <w:p w:rsidR="00B84DBA" w:rsidRDefault="00B84DBA" w:rsidP="00B84DBA">
      <w:pPr>
        <w:pStyle w:val="NormalnyWeb"/>
        <w:numPr>
          <w:ilvl w:val="0"/>
          <w:numId w:val="195"/>
        </w:numPr>
        <w:spacing w:before="102" w:beforeAutospacing="0" w:after="0" w:afterAutospacing="0"/>
      </w:pPr>
      <w:r>
        <w:t>zapewnienie sprawnego działania przedszkola jako instytucji publicznej, utrzymanie obiektu i jego otoczenia w ładzie i czystości,</w:t>
      </w:r>
    </w:p>
    <w:p w:rsidR="00B84DBA" w:rsidRDefault="00B84DBA" w:rsidP="00B84DBA">
      <w:pPr>
        <w:pStyle w:val="NormalnyWeb"/>
        <w:numPr>
          <w:ilvl w:val="0"/>
          <w:numId w:val="195"/>
        </w:numPr>
        <w:spacing w:before="102" w:beforeAutospacing="0" w:after="0" w:afterAutospacing="0"/>
      </w:pPr>
      <w:r>
        <w:t>współpraca z nauczycielami w zakresie opieki i wychowania dzieci,</w:t>
      </w:r>
    </w:p>
    <w:p w:rsidR="00B84DBA" w:rsidRDefault="00B84DBA" w:rsidP="00B84DBA">
      <w:pPr>
        <w:pStyle w:val="NormalnyWeb"/>
        <w:numPr>
          <w:ilvl w:val="0"/>
          <w:numId w:val="195"/>
        </w:numPr>
        <w:spacing w:before="102" w:beforeAutospacing="0" w:after="0" w:afterAutospacing="0"/>
      </w:pPr>
      <w:r>
        <w:t>sumienne wykonywanie zadań określonych zakresem czynności,</w:t>
      </w:r>
    </w:p>
    <w:p w:rsidR="00B84DBA" w:rsidRDefault="00B84DBA" w:rsidP="00B84DBA">
      <w:pPr>
        <w:pStyle w:val="NormalnyWeb"/>
        <w:numPr>
          <w:ilvl w:val="0"/>
          <w:numId w:val="195"/>
        </w:numPr>
        <w:spacing w:before="102" w:beforeAutospacing="0" w:after="0" w:afterAutospacing="0"/>
      </w:pPr>
      <w:r>
        <w:t>znajomość statutu i regulaminów obowiązujących w przedszkolu,</w:t>
      </w:r>
    </w:p>
    <w:p w:rsidR="00B84DBA" w:rsidRDefault="00B84DBA" w:rsidP="00B84DBA">
      <w:pPr>
        <w:pStyle w:val="NormalnyWeb"/>
        <w:numPr>
          <w:ilvl w:val="0"/>
          <w:numId w:val="195"/>
        </w:numPr>
        <w:spacing w:before="102" w:beforeAutospacing="0" w:after="0" w:afterAutospacing="0"/>
      </w:pPr>
      <w:r>
        <w:t>znajomość szczegółowego zakresu obowiązków ustalonego przez dyrektora przedszkola dla poszczególnych stanowisk.</w:t>
      </w:r>
    </w:p>
    <w:p w:rsidR="00B84DBA" w:rsidRDefault="00B84DBA" w:rsidP="00B84DBA">
      <w:pPr>
        <w:pStyle w:val="NormalnyWeb"/>
        <w:numPr>
          <w:ilvl w:val="0"/>
          <w:numId w:val="196"/>
        </w:numPr>
        <w:spacing w:before="102" w:beforeAutospacing="0" w:after="0" w:afterAutospacing="0"/>
      </w:pPr>
      <w:r>
        <w:t>Każdemu pracownikowi powierza się określony zakres czynności na stanowiskach: woźnej, kucharki i pomocy kuchennej</w:t>
      </w:r>
    </w:p>
    <w:p w:rsidR="00B84DBA" w:rsidRDefault="00B84DBA" w:rsidP="00B84DBA">
      <w:pPr>
        <w:pStyle w:val="NormalnyWeb"/>
        <w:spacing w:before="102" w:beforeAutospacing="0" w:after="0" w:afterAutospacing="0"/>
        <w:ind w:left="697"/>
      </w:pPr>
    </w:p>
    <w:p w:rsidR="00B84DBA" w:rsidRDefault="00B84DBA" w:rsidP="00B84DBA">
      <w:pPr>
        <w:pStyle w:val="NormalnyWeb"/>
        <w:spacing w:before="102" w:beforeAutospacing="0" w:after="0" w:afterAutospacing="0"/>
        <w:ind w:left="697"/>
        <w:jc w:val="center"/>
      </w:pPr>
      <w:r>
        <w:rPr>
          <w:b/>
          <w:bCs/>
        </w:rPr>
        <w:t>ROZDZIAŁ VII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Zasady rekrutacji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28</w:t>
      </w:r>
    </w:p>
    <w:p w:rsidR="00B84DBA" w:rsidRDefault="00B84DBA" w:rsidP="00B84DBA">
      <w:pPr>
        <w:pStyle w:val="NormalnyWeb"/>
        <w:numPr>
          <w:ilvl w:val="0"/>
          <w:numId w:val="197"/>
        </w:numPr>
        <w:spacing w:before="102" w:beforeAutospacing="0" w:after="0" w:afterAutospacing="0"/>
      </w:pPr>
      <w:r>
        <w:t xml:space="preserve">Rekrutację dzieci do przedszkola przeprowadza się na zasadzie powszechnej dostępności. </w:t>
      </w:r>
    </w:p>
    <w:p w:rsidR="00B84DBA" w:rsidRDefault="00B84DBA" w:rsidP="00B84DBA">
      <w:pPr>
        <w:pStyle w:val="NormalnyWeb"/>
        <w:numPr>
          <w:ilvl w:val="0"/>
          <w:numId w:val="198"/>
        </w:numPr>
        <w:spacing w:before="102" w:beforeAutospacing="0" w:after="0" w:afterAutospacing="0"/>
      </w:pPr>
      <w:r>
        <w:t>Rodzice ubiegający się o przyjęcie dziecka do przedszkola winni złożyć w kancelarii przedszkola w terminie ustalonym przez organ prowadzący przedszkole wypełnioną kartę zgłoszenia dziecka.</w:t>
      </w:r>
    </w:p>
    <w:p w:rsidR="00B84DBA" w:rsidRDefault="00B84DBA" w:rsidP="00B84DBA">
      <w:pPr>
        <w:pStyle w:val="NormalnyWeb"/>
        <w:numPr>
          <w:ilvl w:val="0"/>
          <w:numId w:val="199"/>
        </w:numPr>
        <w:spacing w:before="102" w:beforeAutospacing="0" w:after="0" w:afterAutospacing="0"/>
      </w:pPr>
      <w:r>
        <w:t>Przyjęć dzieci do przedszkola dokonuje dyrektor przedszkola.</w:t>
      </w:r>
    </w:p>
    <w:p w:rsidR="00B84DBA" w:rsidRDefault="00B84DBA" w:rsidP="00B84DBA">
      <w:pPr>
        <w:pStyle w:val="NormalnyWeb"/>
        <w:numPr>
          <w:ilvl w:val="0"/>
          <w:numId w:val="200"/>
        </w:numPr>
        <w:spacing w:before="102" w:beforeAutospacing="0" w:after="0" w:afterAutospacing="0"/>
      </w:pPr>
      <w:r>
        <w:lastRenderedPageBreak/>
        <w:t xml:space="preserve">Do przedszkola w pierwszej kolejności przyjmowane są dzieci matek lub ojców samotnie wychowujących dzieci, dzieci z rodzin zastępczych oraz dzieci nauczycieli.. </w:t>
      </w:r>
    </w:p>
    <w:p w:rsidR="00B84DBA" w:rsidRDefault="00B84DBA" w:rsidP="00B84DBA">
      <w:pPr>
        <w:pStyle w:val="NormalnyWeb"/>
        <w:numPr>
          <w:ilvl w:val="0"/>
          <w:numId w:val="201"/>
        </w:numPr>
        <w:spacing w:before="102" w:beforeAutospacing="0" w:after="0" w:afterAutospacing="0"/>
      </w:pPr>
      <w:r>
        <w:t>W pozostałych przypadkach o przyjęciu dziecka do przedszkola decyduje kolejność zgłoszenia. Nie mniej dzieci mieszkające w Sobowie mają pierwszeństwo w stosunku do zamieszkałych w innych dzielnicach Tarnobrzega.</w:t>
      </w:r>
    </w:p>
    <w:p w:rsidR="00B84DBA" w:rsidRDefault="00B84DBA" w:rsidP="00B84DBA">
      <w:pPr>
        <w:pStyle w:val="NormalnyWeb"/>
        <w:numPr>
          <w:ilvl w:val="0"/>
          <w:numId w:val="202"/>
        </w:numPr>
        <w:spacing w:before="102" w:beforeAutospacing="0" w:after="0" w:afterAutospacing="0"/>
      </w:pPr>
      <w:r>
        <w:t>Zapisy dzieci do przedszkola dokonywane są od 1 marca do 15 kwietnia. Zapisów do przedszkola można dokonywać w trakcie roku szkolnego w miarę wolnych miejsc.</w:t>
      </w:r>
    </w:p>
    <w:p w:rsidR="00B84DBA" w:rsidRDefault="00B84DBA" w:rsidP="00B84DBA">
      <w:pPr>
        <w:pStyle w:val="NormalnyWeb"/>
        <w:numPr>
          <w:ilvl w:val="0"/>
          <w:numId w:val="203"/>
        </w:numPr>
        <w:spacing w:before="102" w:beforeAutospacing="0" w:after="0" w:afterAutospacing="0"/>
      </w:pPr>
      <w:r>
        <w:t>Podstawą odmowy zapisania dziecka do przedszkola może być w szczególności:</w:t>
      </w:r>
    </w:p>
    <w:p w:rsidR="00B84DBA" w:rsidRDefault="00B84DBA" w:rsidP="00B84DBA">
      <w:pPr>
        <w:pStyle w:val="NormalnyWeb"/>
        <w:numPr>
          <w:ilvl w:val="0"/>
          <w:numId w:val="204"/>
        </w:numPr>
        <w:spacing w:before="102" w:beforeAutospacing="0" w:after="0" w:afterAutospacing="0"/>
      </w:pPr>
      <w:r>
        <w:t>Ograniczona liczba miejsc w przedszkolu</w:t>
      </w:r>
    </w:p>
    <w:p w:rsidR="00B84DBA" w:rsidRDefault="00B84DBA" w:rsidP="00B84DBA">
      <w:pPr>
        <w:pStyle w:val="NormalnyWeb"/>
        <w:numPr>
          <w:ilvl w:val="0"/>
          <w:numId w:val="204"/>
        </w:numPr>
        <w:spacing w:before="102" w:beforeAutospacing="0" w:after="0" w:afterAutospacing="0"/>
      </w:pPr>
      <w:r>
        <w:t>Niespełnienie wymogów sanitarno-epidemiologicznych warunkujących przyjęcie dziecka</w:t>
      </w:r>
    </w:p>
    <w:p w:rsidR="00B84DBA" w:rsidRDefault="00B84DBA" w:rsidP="00B84DBA">
      <w:pPr>
        <w:pStyle w:val="NormalnyWeb"/>
        <w:numPr>
          <w:ilvl w:val="0"/>
          <w:numId w:val="204"/>
        </w:numPr>
        <w:spacing w:before="102" w:beforeAutospacing="0" w:after="0" w:afterAutospacing="0"/>
      </w:pPr>
      <w:r>
        <w:t>Wzgląd na zdrowie i bezpieczeństwo podopiecznych</w:t>
      </w:r>
    </w:p>
    <w:p w:rsidR="00B84DBA" w:rsidRDefault="00B84DBA" w:rsidP="00B84DBA">
      <w:pPr>
        <w:pStyle w:val="NormalnyWeb"/>
        <w:numPr>
          <w:ilvl w:val="0"/>
          <w:numId w:val="205"/>
        </w:numPr>
        <w:spacing w:before="102" w:beforeAutospacing="0" w:after="0" w:afterAutospacing="0"/>
      </w:pPr>
      <w:r>
        <w:t>Od decyzji odmawiającej przyjęcie dziecka do przedszkola zainteresowany może wnieść skargę do organu prowadzącego przedszkole.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Wychowankowie przedszkola</w:t>
      </w:r>
    </w:p>
    <w:p w:rsidR="00B84DBA" w:rsidRDefault="00B84DBA" w:rsidP="00B84DBA">
      <w:pPr>
        <w:pStyle w:val="NormalnyWeb"/>
        <w:spacing w:after="0" w:afterAutospacing="0"/>
        <w:ind w:left="284" w:hanging="284"/>
        <w:jc w:val="center"/>
      </w:pPr>
      <w:r>
        <w:rPr>
          <w:b/>
          <w:bCs/>
        </w:rPr>
        <w:t>§ 29</w:t>
      </w:r>
    </w:p>
    <w:p w:rsidR="00B84DBA" w:rsidRDefault="00B84DBA" w:rsidP="00B84DBA">
      <w:pPr>
        <w:pStyle w:val="NormalnyWeb"/>
        <w:numPr>
          <w:ilvl w:val="0"/>
          <w:numId w:val="206"/>
        </w:numPr>
        <w:spacing w:before="102" w:beforeAutospacing="0" w:after="0" w:afterAutospacing="0"/>
      </w:pPr>
      <w:r>
        <w:t>Do przedszkola uczęszczają dzieci od 3 lat do rozpoczęcia nauki w pierwszej klasie sześcioletniej szkoły podstawowej. Dzieci , które posiadają orzeczenie o potrzebie kształcenia specjalnego mogą uczęszczać do przedszkola nie dłużej niż do końca roku szkolnego w tym roku kalendarzowym w którym dziecko kończy 10 lat.</w:t>
      </w:r>
    </w:p>
    <w:p w:rsidR="00B84DBA" w:rsidRDefault="00B84DBA" w:rsidP="00B84DBA">
      <w:pPr>
        <w:pStyle w:val="NormalnyWeb"/>
        <w:numPr>
          <w:ilvl w:val="0"/>
          <w:numId w:val="207"/>
        </w:numPr>
        <w:spacing w:before="102" w:beforeAutospacing="0" w:after="198" w:afterAutospacing="0"/>
      </w:pPr>
      <w:r>
        <w:t>Dziecko w wieku 6 lat jest obowiązane odbyć roczne przygotowanie przedszkolne. Obowiązek ten rozpoczyna się początkiem roku szkolnego w tym roku kalendarzowym w którym dziecko kończy 6 lat.</w:t>
      </w:r>
    </w:p>
    <w:p w:rsidR="00B84DBA" w:rsidRDefault="00B84DBA" w:rsidP="00B84DBA">
      <w:pPr>
        <w:pStyle w:val="NormalnyWeb"/>
        <w:numPr>
          <w:ilvl w:val="0"/>
          <w:numId w:val="207"/>
        </w:numPr>
        <w:spacing w:before="102" w:beforeAutospacing="0" w:after="198" w:afterAutospacing="0"/>
      </w:pPr>
      <w:r>
        <w:t>Rodzice dzieci podlegających obowiązkowi przedszkolnemu obowiązani są dopełnić czynności związanych ze zgłoszeniem oraz zapewnić dzieciom regularne uczęszczanie na zajęcia.</w:t>
      </w:r>
    </w:p>
    <w:p w:rsidR="00B84DBA" w:rsidRDefault="00B84DBA" w:rsidP="00B84DBA">
      <w:pPr>
        <w:pStyle w:val="NormalnyWeb"/>
        <w:spacing w:before="102" w:beforeAutospacing="0" w:after="240" w:afterAutospacing="0"/>
      </w:pPr>
    </w:p>
    <w:p w:rsidR="00B84DBA" w:rsidRDefault="00B84DBA" w:rsidP="00B84DBA">
      <w:pPr>
        <w:pStyle w:val="NormalnyWeb"/>
        <w:numPr>
          <w:ilvl w:val="0"/>
          <w:numId w:val="208"/>
        </w:numPr>
        <w:spacing w:before="102" w:beforeAutospacing="0" w:after="0" w:afterAutospacing="0"/>
      </w:pPr>
      <w:r>
        <w:t>Dyrektor przedszkola może wyrazić zgodę na uczęszczanie do przedszkola dziecka , które ukończyło 2,5 roku.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  <w:jc w:val="center"/>
      </w:pPr>
      <w:r>
        <w:rPr>
          <w:b/>
          <w:bCs/>
        </w:rPr>
        <w:t>Prawa i obowiązki dzieci</w:t>
      </w:r>
    </w:p>
    <w:p w:rsidR="00B84DBA" w:rsidRDefault="00B84DBA" w:rsidP="00B84DBA">
      <w:pPr>
        <w:pStyle w:val="NormalnyWeb"/>
        <w:spacing w:after="0" w:afterAutospacing="0"/>
        <w:ind w:left="567" w:hanging="284"/>
        <w:jc w:val="center"/>
      </w:pPr>
      <w:r>
        <w:rPr>
          <w:b/>
          <w:bCs/>
        </w:rPr>
        <w:t>§ 30</w:t>
      </w:r>
    </w:p>
    <w:p w:rsidR="00B84DBA" w:rsidRDefault="00B84DBA" w:rsidP="00B84DBA">
      <w:pPr>
        <w:pStyle w:val="NormalnyWeb"/>
        <w:numPr>
          <w:ilvl w:val="0"/>
          <w:numId w:val="209"/>
        </w:numPr>
        <w:spacing w:before="102" w:beforeAutospacing="0" w:after="0" w:afterAutospacing="0"/>
      </w:pPr>
      <w:r>
        <w:t>W przedszkolu wychowankowie mają zapewnioną stałą opiekę ze strony pracowników pedagogicznych, która uwzględnia prawa dziecka do:</w:t>
      </w:r>
    </w:p>
    <w:p w:rsidR="00B84DBA" w:rsidRDefault="00B84DBA" w:rsidP="00B84DBA">
      <w:pPr>
        <w:pStyle w:val="NormalnyWeb"/>
        <w:numPr>
          <w:ilvl w:val="0"/>
          <w:numId w:val="210"/>
        </w:numPr>
        <w:spacing w:before="102" w:beforeAutospacing="0" w:after="0" w:afterAutospacing="0"/>
      </w:pPr>
      <w:r>
        <w:t>Właściwego procesu opiekuńczo-wychowawczego zgodnie z zasadami higieny pracy umysłowej</w:t>
      </w:r>
    </w:p>
    <w:p w:rsidR="00B84DBA" w:rsidRDefault="00B84DBA" w:rsidP="00B84DBA">
      <w:pPr>
        <w:pStyle w:val="NormalnyWeb"/>
        <w:numPr>
          <w:ilvl w:val="0"/>
          <w:numId w:val="211"/>
        </w:numPr>
        <w:spacing w:after="0" w:afterAutospacing="0"/>
      </w:pPr>
      <w:r>
        <w:t>Ochrony przed wszelkimi formami wyrażania przemocy fizycznej bądź psychicznej oraz ochrony i poszanowania jego godności osobistej</w:t>
      </w:r>
    </w:p>
    <w:p w:rsidR="00B84DBA" w:rsidRDefault="00B84DBA" w:rsidP="00B84DBA">
      <w:pPr>
        <w:pStyle w:val="NormalnyWeb"/>
        <w:numPr>
          <w:ilvl w:val="0"/>
          <w:numId w:val="212"/>
        </w:numPr>
        <w:spacing w:after="0" w:afterAutospacing="0"/>
      </w:pPr>
      <w:r>
        <w:lastRenderedPageBreak/>
        <w:t>Życzliwego i podmiotowego traktowania w procesie wychowawczo-dydaktycznym.</w:t>
      </w:r>
    </w:p>
    <w:p w:rsidR="00B84DBA" w:rsidRDefault="00B84DBA" w:rsidP="00B84DBA">
      <w:pPr>
        <w:pStyle w:val="NormalnyWeb"/>
        <w:numPr>
          <w:ilvl w:val="0"/>
          <w:numId w:val="213"/>
        </w:numPr>
        <w:spacing w:after="0" w:afterAutospacing="0"/>
      </w:pPr>
      <w:r>
        <w:t>Rozwijania zdolności, zainteresowań i talentów.</w:t>
      </w:r>
    </w:p>
    <w:p w:rsidR="00B84DBA" w:rsidRDefault="00B84DBA" w:rsidP="00B84DBA">
      <w:pPr>
        <w:pStyle w:val="NormalnyWeb"/>
        <w:spacing w:before="102" w:beforeAutospacing="0" w:after="0" w:afterAutospacing="0"/>
      </w:pPr>
      <w:r>
        <w:t xml:space="preserve">2. W szczególności </w:t>
      </w:r>
      <w:r>
        <w:rPr>
          <w:b/>
          <w:bCs/>
        </w:rPr>
        <w:t>dziecko ma prawo</w:t>
      </w:r>
      <w:r>
        <w:t xml:space="preserve"> do :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after="0" w:afterAutospacing="0"/>
      </w:pPr>
      <w:r>
        <w:t>Akceptacji takim jakie jest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Spokoju i samotności gdy tego potrzebuje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Indywidualnego procesu i własnego tempa rozwoju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Aktywnej dyskusji z dziećmi i dorosłymi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Aktywnego kształtowania kontaktów społecznych i otrzymania w tym pomocy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Zabawy i wyboru towarzyszy zabawy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Posiadania osób odpowiedzialnych i zaangażowanych, do których może się zwrócić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Spolegliwych umów i kontaktów z dorosłymi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Badania i eksperymentowania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Doświadczania konsekwencji własnego zachowania(ograniczonego względami bezpieczeństwa)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Różnorodnego, bogatego w bodźce i poddającego się procesom twórczym otoczenia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Snu i wypoczynku, jeśli jest zmęczone, a nie do snu „na rozkaz”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Jedzenia i picia, gdy jest głodne i spragnione, ale również prawo do nauki regulowania własnych potrzeb,</w:t>
      </w:r>
    </w:p>
    <w:p w:rsidR="00B84DBA" w:rsidRDefault="00B84DBA" w:rsidP="00B84DBA">
      <w:pPr>
        <w:pStyle w:val="NormalnyWeb"/>
        <w:numPr>
          <w:ilvl w:val="0"/>
          <w:numId w:val="214"/>
        </w:numPr>
        <w:spacing w:before="102" w:beforeAutospacing="0" w:after="0" w:afterAutospacing="0"/>
      </w:pPr>
      <w:r>
        <w:t>Zdrowego jedzenia</w:t>
      </w:r>
    </w:p>
    <w:p w:rsidR="00B84DBA" w:rsidRDefault="00B84DBA" w:rsidP="00B84DBA">
      <w:pPr>
        <w:pStyle w:val="NormalnyWeb"/>
        <w:spacing w:before="102" w:beforeAutospacing="0" w:after="0" w:afterAutospacing="0"/>
        <w:ind w:left="567"/>
      </w:pPr>
      <w:r>
        <w:rPr>
          <w:b/>
          <w:bCs/>
        </w:rPr>
        <w:t xml:space="preserve">3. Dziecko ma obowiązek: </w:t>
      </w:r>
    </w:p>
    <w:p w:rsidR="00B84DBA" w:rsidRDefault="00B84DBA" w:rsidP="00B84DBA">
      <w:pPr>
        <w:pStyle w:val="NormalnyWeb"/>
        <w:numPr>
          <w:ilvl w:val="0"/>
          <w:numId w:val="215"/>
        </w:numPr>
        <w:spacing w:before="102" w:beforeAutospacing="0" w:after="0" w:afterAutospacing="0"/>
      </w:pPr>
      <w:r>
        <w:t>postępować zgodnie z ogólnie przyjętymi normami społecznymi;</w:t>
      </w:r>
    </w:p>
    <w:p w:rsidR="00B84DBA" w:rsidRDefault="00B84DBA" w:rsidP="00B84DBA">
      <w:pPr>
        <w:pStyle w:val="NormalnyWeb"/>
        <w:numPr>
          <w:ilvl w:val="0"/>
          <w:numId w:val="215"/>
        </w:numPr>
        <w:spacing w:before="102" w:beforeAutospacing="0" w:after="0" w:afterAutospacing="0"/>
      </w:pPr>
      <w:r>
        <w:t xml:space="preserve">używać form grzecznościowych wobec dorosłych i kolegów; </w:t>
      </w:r>
    </w:p>
    <w:p w:rsidR="00B84DBA" w:rsidRDefault="00B84DBA" w:rsidP="00B84DBA">
      <w:pPr>
        <w:pStyle w:val="NormalnyWeb"/>
        <w:numPr>
          <w:ilvl w:val="0"/>
          <w:numId w:val="215"/>
        </w:numPr>
        <w:spacing w:before="102" w:beforeAutospacing="0" w:after="0" w:afterAutospacing="0"/>
      </w:pPr>
      <w:r>
        <w:t xml:space="preserve">dbać o bezpieczeństwo i zdrowie własne i kolegów; </w:t>
      </w:r>
    </w:p>
    <w:p w:rsidR="00B84DBA" w:rsidRDefault="00B84DBA" w:rsidP="00B84DBA">
      <w:pPr>
        <w:pStyle w:val="NormalnyWeb"/>
        <w:numPr>
          <w:ilvl w:val="0"/>
          <w:numId w:val="215"/>
        </w:numPr>
        <w:spacing w:before="102" w:beforeAutospacing="0" w:after="0" w:afterAutospacing="0"/>
      </w:pPr>
      <w:r>
        <w:t xml:space="preserve">starać się utrzymywać porządek wokół siebie; dbać o swój wygląd i estetykę ubrania; </w:t>
      </w:r>
    </w:p>
    <w:p w:rsidR="00B84DBA" w:rsidRDefault="00B84DBA" w:rsidP="00B84DBA">
      <w:pPr>
        <w:pStyle w:val="NormalnyWeb"/>
        <w:numPr>
          <w:ilvl w:val="0"/>
          <w:numId w:val="215"/>
        </w:numPr>
        <w:spacing w:before="102" w:beforeAutospacing="0" w:after="0" w:afterAutospacing="0"/>
      </w:pPr>
      <w:r>
        <w:t xml:space="preserve">przestrzegać zasad współżycia społecznego, a szczególnie okazywać szacunek dorosłym i kolegom; </w:t>
      </w:r>
    </w:p>
    <w:p w:rsidR="00B84DBA" w:rsidRDefault="00B84DBA" w:rsidP="00B84DBA">
      <w:pPr>
        <w:pStyle w:val="NormalnyWeb"/>
        <w:numPr>
          <w:ilvl w:val="0"/>
          <w:numId w:val="215"/>
        </w:numPr>
        <w:spacing w:before="102" w:beforeAutospacing="0" w:after="0" w:afterAutospacing="0"/>
      </w:pPr>
      <w:r>
        <w:t>szanować wolność i godność osobistą drugiego człowieka.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Warunki pobytu w przedszkolu zapewniające bezpieczeństwo:</w:t>
      </w:r>
    </w:p>
    <w:p w:rsidR="00B84DBA" w:rsidRDefault="00B84DBA" w:rsidP="00B84DBA">
      <w:pPr>
        <w:pStyle w:val="NormalnyWeb"/>
        <w:spacing w:after="0" w:afterAutospacing="0"/>
        <w:ind w:left="284"/>
        <w:jc w:val="center"/>
      </w:pPr>
      <w:r>
        <w:rPr>
          <w:b/>
          <w:bCs/>
        </w:rPr>
        <w:t>§ 31</w:t>
      </w:r>
    </w:p>
    <w:p w:rsidR="00B84DBA" w:rsidRDefault="00B84DBA" w:rsidP="00B84DBA">
      <w:pPr>
        <w:pStyle w:val="NormalnyWeb"/>
        <w:numPr>
          <w:ilvl w:val="0"/>
          <w:numId w:val="216"/>
        </w:numPr>
        <w:spacing w:before="102" w:beforeAutospacing="0" w:after="198" w:afterAutospacing="0"/>
      </w:pPr>
      <w:r>
        <w:t>Cała społeczność przedszkolna stosuje w swoich działaniach obowiązujące przepisy bhp, ppoż., oraz wewnętrzne zarządzenia dyrektora placówki,</w:t>
      </w:r>
    </w:p>
    <w:p w:rsidR="00B84DBA" w:rsidRDefault="00B84DBA" w:rsidP="00B84DBA">
      <w:pPr>
        <w:pStyle w:val="NormalnyWeb"/>
        <w:numPr>
          <w:ilvl w:val="0"/>
          <w:numId w:val="216"/>
        </w:numPr>
        <w:spacing w:before="102" w:beforeAutospacing="0" w:after="0" w:afterAutospacing="0"/>
      </w:pPr>
      <w:r>
        <w:t>Nauczyciele sprawują opiekę nad dziećmi dostosowując metody i sposoby oddziaływań do wieku dziecka i jego możliwości rozwojowych, potrzeb środowiskowych z uwzględnieniem istniejących warunków lokalowych, a w szczególności:</w:t>
      </w:r>
    </w:p>
    <w:p w:rsidR="00B84DBA" w:rsidRDefault="00B84DBA" w:rsidP="00B84DBA">
      <w:pPr>
        <w:pStyle w:val="NormalnyWeb"/>
        <w:numPr>
          <w:ilvl w:val="0"/>
          <w:numId w:val="217"/>
        </w:numPr>
        <w:spacing w:before="102" w:beforeAutospacing="0" w:after="0" w:afterAutospacing="0"/>
      </w:pPr>
      <w:r>
        <w:lastRenderedPageBreak/>
        <w:t>zapewniają bezpośrednią i stałą opiekę nad dziećmi w czasie pobytu w przedszkolu oraz w trakcie zajęć poza terenem placówki,</w:t>
      </w:r>
    </w:p>
    <w:p w:rsidR="00B84DBA" w:rsidRDefault="00B84DBA" w:rsidP="00B84DBA">
      <w:pPr>
        <w:pStyle w:val="NormalnyWeb"/>
        <w:numPr>
          <w:ilvl w:val="0"/>
          <w:numId w:val="217"/>
        </w:numPr>
        <w:spacing w:before="102" w:beforeAutospacing="0" w:after="0" w:afterAutospacing="0"/>
      </w:pPr>
      <w:r>
        <w:t>zapewniają dzieciom pełne poczucie bezpieczeństwa, zarówno pod względem fizycznym, jak i psychicznym,</w:t>
      </w:r>
    </w:p>
    <w:p w:rsidR="00B84DBA" w:rsidRDefault="00B84DBA" w:rsidP="00B84DBA">
      <w:pPr>
        <w:pStyle w:val="NormalnyWeb"/>
        <w:numPr>
          <w:ilvl w:val="0"/>
          <w:numId w:val="217"/>
        </w:numPr>
        <w:spacing w:before="102" w:beforeAutospacing="0" w:after="0" w:afterAutospacing="0"/>
      </w:pPr>
      <w:r>
        <w:t>współpracują z rejonową poradnią psychologiczno– pedagogiczną i poradniami specjalistycznymi zapewniając w miarę potrzeb konsultację i pomoc.</w:t>
      </w:r>
    </w:p>
    <w:p w:rsidR="00B84DBA" w:rsidRDefault="00B84DBA" w:rsidP="00B84DBA">
      <w:pPr>
        <w:pStyle w:val="NormalnyWeb"/>
        <w:spacing w:before="102" w:beforeAutospacing="0" w:after="0" w:afterAutospacing="0"/>
        <w:ind w:left="363"/>
      </w:pPr>
      <w:r>
        <w:t>3. Do realizacji celów statutowych przedszkole posiada odpowiednie pomieszczenia:</w:t>
      </w:r>
    </w:p>
    <w:p w:rsidR="00B84DBA" w:rsidRDefault="00B84DBA" w:rsidP="00B84DBA">
      <w:pPr>
        <w:pStyle w:val="NormalnyWeb"/>
        <w:numPr>
          <w:ilvl w:val="0"/>
          <w:numId w:val="218"/>
        </w:numPr>
        <w:spacing w:before="102" w:beforeAutospacing="0" w:after="0" w:afterAutospacing="0"/>
      </w:pPr>
      <w:r>
        <w:t>Trzy sale zajęć i zabaw z niezbędnym wyposażeniem</w:t>
      </w:r>
    </w:p>
    <w:p w:rsidR="00B84DBA" w:rsidRDefault="00B84DBA" w:rsidP="00B84DBA">
      <w:pPr>
        <w:pStyle w:val="NormalnyWeb"/>
        <w:numPr>
          <w:ilvl w:val="0"/>
          <w:numId w:val="218"/>
        </w:numPr>
        <w:spacing w:before="102" w:beforeAutospacing="0" w:after="0" w:afterAutospacing="0"/>
      </w:pPr>
      <w:r>
        <w:t xml:space="preserve">Plac zabaw i zabaw ruchowych </w:t>
      </w:r>
    </w:p>
    <w:p w:rsidR="00B84DBA" w:rsidRDefault="00B84DBA" w:rsidP="00B84DBA">
      <w:pPr>
        <w:pStyle w:val="NormalnyWeb"/>
        <w:numPr>
          <w:ilvl w:val="0"/>
          <w:numId w:val="218"/>
        </w:numPr>
        <w:spacing w:before="102" w:beforeAutospacing="0" w:after="0" w:afterAutospacing="0"/>
      </w:pPr>
      <w:r>
        <w:t>Odpowiednie zaplecze administracyjno-gospodarcze</w:t>
      </w:r>
    </w:p>
    <w:p w:rsidR="00B84DBA" w:rsidRDefault="00B84DBA" w:rsidP="00B84DBA">
      <w:pPr>
        <w:pStyle w:val="NormalnyWeb"/>
        <w:spacing w:before="102" w:beforeAutospacing="0" w:after="0" w:afterAutospacing="0"/>
        <w:ind w:left="284"/>
      </w:pPr>
    </w:p>
    <w:p w:rsidR="00B84DBA" w:rsidRDefault="00B84DBA" w:rsidP="00B84DBA">
      <w:pPr>
        <w:pStyle w:val="NormalnyWeb"/>
        <w:spacing w:after="0" w:afterAutospacing="0"/>
        <w:ind w:left="720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Usprawiedliwianie nieobecności dziecka w przedszkolu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32</w:t>
      </w:r>
    </w:p>
    <w:p w:rsidR="00B84DBA" w:rsidRDefault="00B84DBA" w:rsidP="00B84DBA">
      <w:pPr>
        <w:pStyle w:val="NormalnyWeb"/>
        <w:numPr>
          <w:ilvl w:val="0"/>
          <w:numId w:val="219"/>
        </w:numPr>
        <w:spacing w:before="102" w:beforeAutospacing="0" w:after="0" w:afterAutospacing="0"/>
      </w:pPr>
      <w:r>
        <w:t>Rodzice są zobowiązani poinformować nauczycielkę o przyczynach nieobecności ich dziecka w przedszkolu.</w:t>
      </w:r>
    </w:p>
    <w:p w:rsidR="00B84DBA" w:rsidRDefault="00B84DBA" w:rsidP="00B84DBA">
      <w:pPr>
        <w:pStyle w:val="NormalnyWeb"/>
        <w:numPr>
          <w:ilvl w:val="0"/>
          <w:numId w:val="220"/>
        </w:numPr>
        <w:spacing w:before="102" w:beforeAutospacing="0" w:after="0" w:afterAutospacing="0"/>
      </w:pPr>
      <w:r>
        <w:t>W przypadku dłuższej nieobecności dziecka 6– letniego powyżej 2 tygodni rodzice przedkładają nauczycielce pisemną informację o jej przyczynach. Nauczyciel informuje o tym dyrektora.</w:t>
      </w:r>
    </w:p>
    <w:p w:rsidR="00B84DBA" w:rsidRDefault="00B84DBA" w:rsidP="00B84DBA">
      <w:pPr>
        <w:pStyle w:val="NormalnyWeb"/>
        <w:numPr>
          <w:ilvl w:val="0"/>
          <w:numId w:val="221"/>
        </w:numPr>
        <w:spacing w:before="102" w:beforeAutospacing="0" w:after="0" w:afterAutospacing="0"/>
      </w:pPr>
      <w:r>
        <w:t>W przypadku choroby zakaźnej dziecka, rodzice (opiekunowie) zobowiązani są natychmiast zawiadomić o tym dyrektora przedszkola.</w:t>
      </w:r>
    </w:p>
    <w:p w:rsidR="00B84DBA" w:rsidRDefault="00B84DBA" w:rsidP="00B84DBA">
      <w:pPr>
        <w:pStyle w:val="NormalnyWeb"/>
        <w:numPr>
          <w:ilvl w:val="0"/>
          <w:numId w:val="222"/>
        </w:numPr>
        <w:spacing w:before="102" w:beforeAutospacing="0" w:after="0" w:afterAutospacing="0"/>
      </w:pPr>
      <w:r>
        <w:t>Po każdej nieobecności dziecka spowodowanej chorobą zakaźną, rodzice (opiekunowie) obowiązani są przedłożyć nauczycielowi przedszkola zaświadczenie lekarskie o możliwości przebywania dziecka w grupie rówieśniczej.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Skreślenie dziecka z listy przedszkola</w:t>
      </w:r>
    </w:p>
    <w:p w:rsidR="00B84DBA" w:rsidRDefault="00B84DBA" w:rsidP="00B84DBA">
      <w:pPr>
        <w:pStyle w:val="NormalnyWeb"/>
        <w:spacing w:after="0" w:afterAutospacing="0"/>
        <w:ind w:left="363"/>
        <w:jc w:val="center"/>
      </w:pPr>
      <w:r>
        <w:rPr>
          <w:b/>
          <w:bCs/>
        </w:rPr>
        <w:t>§ 33</w:t>
      </w: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B84DBA" w:rsidRDefault="00B84DBA" w:rsidP="00B84DBA">
      <w:pPr>
        <w:pStyle w:val="NormalnyWeb"/>
        <w:numPr>
          <w:ilvl w:val="0"/>
          <w:numId w:val="223"/>
        </w:numPr>
        <w:spacing w:before="102" w:beforeAutospacing="0" w:after="0" w:afterAutospacing="0"/>
      </w:pPr>
      <w:r>
        <w:t>Dyrektor w porozumieniu z Radą Pedagogiczną i Radą Rodziców może podjąć decyzję o skreśleniu dziecka z listy dzieci uczęszczających do przedszkola w następujących przypadkach:</w:t>
      </w:r>
    </w:p>
    <w:p w:rsidR="00B84DBA" w:rsidRDefault="00B84DBA" w:rsidP="00B84DBA">
      <w:pPr>
        <w:pStyle w:val="NormalnyWeb"/>
        <w:numPr>
          <w:ilvl w:val="0"/>
          <w:numId w:val="224"/>
        </w:numPr>
        <w:spacing w:before="102" w:beforeAutospacing="0" w:after="0" w:afterAutospacing="0"/>
      </w:pPr>
      <w:r>
        <w:t>uchylania się osób zobowiązanych do ponoszenia ustalonych opłat oraz nieterminowe regulowanie należności lub zaleganie z opłatą za okres 2 miesięcy,</w:t>
      </w:r>
    </w:p>
    <w:p w:rsidR="00B84DBA" w:rsidRDefault="00B84DBA" w:rsidP="00B84DBA">
      <w:pPr>
        <w:pStyle w:val="NormalnyWeb"/>
        <w:numPr>
          <w:ilvl w:val="0"/>
          <w:numId w:val="224"/>
        </w:numPr>
        <w:spacing w:before="102" w:beforeAutospacing="0" w:after="0" w:afterAutospacing="0"/>
      </w:pPr>
      <w:r>
        <w:t>nieobecność dziecka ponad jeden miesiąc i nie zgłaszanie tego faktu do placówki,</w:t>
      </w:r>
    </w:p>
    <w:p w:rsidR="00B84DBA" w:rsidRDefault="00B84DBA" w:rsidP="00B84DBA">
      <w:pPr>
        <w:pStyle w:val="NormalnyWeb"/>
        <w:numPr>
          <w:ilvl w:val="0"/>
          <w:numId w:val="224"/>
        </w:numPr>
        <w:spacing w:before="102" w:beforeAutospacing="0" w:after="0" w:afterAutospacing="0"/>
      </w:pPr>
      <w:r>
        <w:t xml:space="preserve">braku możliwości przystosowania się do grupy dzieci powodujących zagrożenie bezpieczeństwa własnego i innych dzieci które wymagają indywidualnego podejścia wychowawczego, </w:t>
      </w:r>
    </w:p>
    <w:p w:rsidR="00B84DBA" w:rsidRDefault="00B84DBA" w:rsidP="00B84DBA">
      <w:pPr>
        <w:pStyle w:val="NormalnyWeb"/>
        <w:numPr>
          <w:ilvl w:val="0"/>
          <w:numId w:val="224"/>
        </w:numPr>
        <w:spacing w:before="102" w:beforeAutospacing="0" w:after="0" w:afterAutospacing="0"/>
      </w:pPr>
      <w:r>
        <w:t xml:space="preserve">z powodu głębokich dysfunkcji rozwojowych wymagających opieki i pomocy specjalistów, a co za tym idzie braku możliwości wywiązywania się przez przedszkole </w:t>
      </w:r>
      <w:r>
        <w:lastRenderedPageBreak/>
        <w:t>z realizacji zadań statutowych i niemożności zapewnienia odpowiedniej pełnej opieki, ,</w:t>
      </w:r>
    </w:p>
    <w:p w:rsidR="00B84DBA" w:rsidRDefault="00B84DBA" w:rsidP="00B84DBA">
      <w:pPr>
        <w:pStyle w:val="NormalnyWeb"/>
        <w:numPr>
          <w:ilvl w:val="0"/>
          <w:numId w:val="224"/>
        </w:numPr>
        <w:spacing w:before="102" w:beforeAutospacing="0" w:after="0" w:afterAutospacing="0"/>
      </w:pPr>
      <w:r>
        <w:t>nieprzestrzeganie przez rodziców dziecka postanowień niniejszego statutu.</w:t>
      </w:r>
    </w:p>
    <w:p w:rsidR="00B84DBA" w:rsidRDefault="00B84DBA" w:rsidP="00B84DBA">
      <w:pPr>
        <w:pStyle w:val="NormalnyWeb"/>
        <w:numPr>
          <w:ilvl w:val="0"/>
          <w:numId w:val="225"/>
        </w:numPr>
        <w:spacing w:before="102" w:beforeAutospacing="0" w:after="0" w:afterAutospacing="0"/>
      </w:pPr>
      <w:r>
        <w:t>Decyzję o skreśleniu dziecka z listy rodzice/opiekunowie otrzymają na piśmie z uzasadnieniem w terminie 7 dni od jej podjęcia. Od decyzji przysługuje odwołanie do organu prowadzącego terminie 7 dni od daty jej otrzymania. Decyzja podjęta wskutek odwołania ma charakter ostateczny.</w:t>
      </w:r>
    </w:p>
    <w:p w:rsidR="00B84DBA" w:rsidRDefault="00B84DBA" w:rsidP="00B84DBA">
      <w:pPr>
        <w:pStyle w:val="NormalnyWeb"/>
        <w:spacing w:before="102" w:beforeAutospacing="0" w:after="0" w:afterAutospacing="0"/>
        <w:ind w:left="720"/>
      </w:pPr>
    </w:p>
    <w:p w:rsidR="00B84DBA" w:rsidRDefault="00B84DBA" w:rsidP="00B84DBA">
      <w:pPr>
        <w:pStyle w:val="NormalnyWeb"/>
        <w:spacing w:before="102" w:beforeAutospacing="0" w:after="0" w:afterAutospacing="0"/>
        <w:jc w:val="center"/>
      </w:pPr>
      <w:r>
        <w:rPr>
          <w:b/>
          <w:bCs/>
        </w:rPr>
        <w:t>Rozdział VIII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Postanowienia końcowe</w:t>
      </w:r>
    </w:p>
    <w:p w:rsidR="00B84DBA" w:rsidRDefault="00B84DBA" w:rsidP="00B84DBA">
      <w:pPr>
        <w:pStyle w:val="NormalnyWeb"/>
        <w:spacing w:after="0" w:afterAutospacing="0"/>
        <w:jc w:val="center"/>
      </w:pPr>
      <w:r>
        <w:rPr>
          <w:b/>
          <w:bCs/>
        </w:rPr>
        <w:t>§ 34</w:t>
      </w:r>
    </w:p>
    <w:p w:rsidR="00B84DBA" w:rsidRDefault="00B84DBA" w:rsidP="00B84DBA">
      <w:pPr>
        <w:pStyle w:val="NormalnyWeb"/>
        <w:numPr>
          <w:ilvl w:val="0"/>
          <w:numId w:val="226"/>
        </w:numPr>
        <w:spacing w:before="102" w:beforeAutospacing="0" w:after="0" w:afterAutospacing="0"/>
      </w:pPr>
      <w:r>
        <w:t>Zmiany w statucie wprowadza się w formie uchwały Rady Pedagogicznej</w:t>
      </w:r>
    </w:p>
    <w:p w:rsidR="00B84DBA" w:rsidRDefault="00B84DBA" w:rsidP="00B84DBA">
      <w:pPr>
        <w:pStyle w:val="NormalnyWeb"/>
        <w:numPr>
          <w:ilvl w:val="0"/>
          <w:numId w:val="227"/>
        </w:numPr>
        <w:spacing w:before="102" w:beforeAutospacing="0" w:after="0" w:afterAutospacing="0"/>
      </w:pPr>
      <w:r>
        <w:t>Przedszkole prowadzi i przechowuje dokumentację zgodnie z odrębnymi przepisami</w:t>
      </w:r>
    </w:p>
    <w:p w:rsidR="00B84DBA" w:rsidRDefault="00B84DBA" w:rsidP="00B84DBA">
      <w:pPr>
        <w:pStyle w:val="NormalnyWeb"/>
        <w:numPr>
          <w:ilvl w:val="0"/>
          <w:numId w:val="228"/>
        </w:numPr>
        <w:spacing w:before="102" w:beforeAutospacing="0" w:after="0" w:afterAutospacing="0"/>
      </w:pPr>
      <w:r>
        <w:t>Zasady gospodarki finansowej i materiałowej przedszkola określają odrębne przepisy</w:t>
      </w:r>
    </w:p>
    <w:p w:rsidR="00B84DBA" w:rsidRDefault="00B84DBA" w:rsidP="00B84DBA">
      <w:pPr>
        <w:pStyle w:val="NormalnyWeb"/>
        <w:numPr>
          <w:ilvl w:val="0"/>
          <w:numId w:val="229"/>
        </w:numPr>
        <w:spacing w:before="102" w:beforeAutospacing="0" w:after="0" w:afterAutospacing="0"/>
      </w:pPr>
      <w:r>
        <w:t>Dyrektor przedszkola zapewnia możliwość zapoznania się ze statutem pracownikom przedszkola i rodzicom</w:t>
      </w:r>
    </w:p>
    <w:p w:rsidR="00B84DBA" w:rsidRDefault="00B84DBA" w:rsidP="00B84DBA">
      <w:pPr>
        <w:pStyle w:val="NormalnyWeb"/>
        <w:numPr>
          <w:ilvl w:val="0"/>
          <w:numId w:val="230"/>
        </w:numPr>
        <w:spacing w:before="102" w:beforeAutospacing="0" w:after="0" w:afterAutospacing="0"/>
      </w:pPr>
      <w:r>
        <w:t>Traci moc Statut przedszkola z dnia. 1. września 2004</w:t>
      </w:r>
    </w:p>
    <w:p w:rsidR="00B84DBA" w:rsidRDefault="00B84DBA" w:rsidP="00B84DBA">
      <w:pPr>
        <w:pStyle w:val="NormalnyWeb"/>
        <w:numPr>
          <w:ilvl w:val="0"/>
          <w:numId w:val="231"/>
        </w:numPr>
        <w:spacing w:before="102" w:beforeAutospacing="0" w:after="0" w:afterAutospacing="0"/>
      </w:pPr>
      <w:r>
        <w:t>Statut przedszkola po zaopiniowaniu przez organ prowadzący i organ sprawujący nadzór pedagogiczny wchodzi w życie z dniem 1 września 2007</w:t>
      </w:r>
    </w:p>
    <w:p w:rsidR="00B84DBA" w:rsidRDefault="00B84DBA" w:rsidP="00B84DBA">
      <w:pPr>
        <w:pStyle w:val="NormalnyWeb"/>
        <w:spacing w:before="102" w:beforeAutospacing="0" w:after="0" w:afterAutospacing="0"/>
        <w:ind w:left="425"/>
      </w:pPr>
    </w:p>
    <w:p w:rsidR="00B84DBA" w:rsidRDefault="00B84DBA" w:rsidP="00B84DBA">
      <w:pPr>
        <w:pStyle w:val="NormalnyWeb"/>
        <w:spacing w:before="102" w:beforeAutospacing="0" w:after="0" w:afterAutospacing="0"/>
        <w:ind w:left="284"/>
      </w:pPr>
    </w:p>
    <w:p w:rsidR="00B84DBA" w:rsidRDefault="00B84DBA" w:rsidP="00B84DBA">
      <w:pPr>
        <w:pStyle w:val="NormalnyWeb"/>
        <w:spacing w:before="102" w:beforeAutospacing="0" w:after="0" w:afterAutospacing="0"/>
        <w:ind w:left="425"/>
      </w:pPr>
    </w:p>
    <w:p w:rsidR="00B84DBA" w:rsidRDefault="00B84DBA" w:rsidP="00B84DBA">
      <w:pPr>
        <w:pStyle w:val="NormalnyWeb"/>
        <w:spacing w:before="102" w:beforeAutospacing="0" w:after="0" w:afterAutospacing="0"/>
      </w:pPr>
    </w:p>
    <w:p w:rsidR="00117D31" w:rsidRDefault="00117D31"/>
    <w:sectPr w:rsidR="00117D31" w:rsidSect="0011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C1"/>
    <w:multiLevelType w:val="multilevel"/>
    <w:tmpl w:val="6A0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547C9"/>
    <w:multiLevelType w:val="multilevel"/>
    <w:tmpl w:val="576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06E5C"/>
    <w:multiLevelType w:val="multilevel"/>
    <w:tmpl w:val="13841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3151A5"/>
    <w:multiLevelType w:val="multilevel"/>
    <w:tmpl w:val="00E46F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B6911"/>
    <w:multiLevelType w:val="multilevel"/>
    <w:tmpl w:val="1AF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72D1B"/>
    <w:multiLevelType w:val="multilevel"/>
    <w:tmpl w:val="5CE061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AA33DD"/>
    <w:multiLevelType w:val="multilevel"/>
    <w:tmpl w:val="ABF44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0976AF"/>
    <w:multiLevelType w:val="multilevel"/>
    <w:tmpl w:val="DE724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4B5625"/>
    <w:multiLevelType w:val="multilevel"/>
    <w:tmpl w:val="1E40FD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F30546"/>
    <w:multiLevelType w:val="multilevel"/>
    <w:tmpl w:val="0764D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9C5CE4"/>
    <w:multiLevelType w:val="multilevel"/>
    <w:tmpl w:val="ACD27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406BA7"/>
    <w:multiLevelType w:val="multilevel"/>
    <w:tmpl w:val="83B41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93D68"/>
    <w:multiLevelType w:val="multilevel"/>
    <w:tmpl w:val="08F62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27031D"/>
    <w:multiLevelType w:val="multilevel"/>
    <w:tmpl w:val="2F3A28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DA5E41"/>
    <w:multiLevelType w:val="multilevel"/>
    <w:tmpl w:val="604226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EE77A1"/>
    <w:multiLevelType w:val="multilevel"/>
    <w:tmpl w:val="7750A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58372E"/>
    <w:multiLevelType w:val="multilevel"/>
    <w:tmpl w:val="4232C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97409F"/>
    <w:multiLevelType w:val="multilevel"/>
    <w:tmpl w:val="AF2C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647086"/>
    <w:multiLevelType w:val="multilevel"/>
    <w:tmpl w:val="216ED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7446D1"/>
    <w:multiLevelType w:val="multilevel"/>
    <w:tmpl w:val="EB86FC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2B494E"/>
    <w:multiLevelType w:val="multilevel"/>
    <w:tmpl w:val="EB163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6878E9"/>
    <w:multiLevelType w:val="multilevel"/>
    <w:tmpl w:val="9DD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AE92BA7"/>
    <w:multiLevelType w:val="multilevel"/>
    <w:tmpl w:val="C5644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E9390C"/>
    <w:multiLevelType w:val="multilevel"/>
    <w:tmpl w:val="8F16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FF078B"/>
    <w:multiLevelType w:val="multilevel"/>
    <w:tmpl w:val="3488B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ED2686"/>
    <w:multiLevelType w:val="multilevel"/>
    <w:tmpl w:val="47366F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C6F4127"/>
    <w:multiLevelType w:val="multilevel"/>
    <w:tmpl w:val="5A56E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966FD5"/>
    <w:multiLevelType w:val="multilevel"/>
    <w:tmpl w:val="2B305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711ABE"/>
    <w:multiLevelType w:val="multilevel"/>
    <w:tmpl w:val="21983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765FB3"/>
    <w:multiLevelType w:val="multilevel"/>
    <w:tmpl w:val="29307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B12995"/>
    <w:multiLevelType w:val="multilevel"/>
    <w:tmpl w:val="D2C43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E62874"/>
    <w:multiLevelType w:val="multilevel"/>
    <w:tmpl w:val="4074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056535E"/>
    <w:multiLevelType w:val="multilevel"/>
    <w:tmpl w:val="F7423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FA2A9F"/>
    <w:multiLevelType w:val="multilevel"/>
    <w:tmpl w:val="B2C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B946A8"/>
    <w:multiLevelType w:val="multilevel"/>
    <w:tmpl w:val="DE7A9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E6051F"/>
    <w:multiLevelType w:val="multilevel"/>
    <w:tmpl w:val="299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3F95FAD"/>
    <w:multiLevelType w:val="multilevel"/>
    <w:tmpl w:val="840C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937A7A"/>
    <w:multiLevelType w:val="multilevel"/>
    <w:tmpl w:val="E1B6C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D14A25"/>
    <w:multiLevelType w:val="multilevel"/>
    <w:tmpl w:val="88BC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100BCA"/>
    <w:multiLevelType w:val="multilevel"/>
    <w:tmpl w:val="EB30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B6669D"/>
    <w:multiLevelType w:val="multilevel"/>
    <w:tmpl w:val="B7CCA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112DB7"/>
    <w:multiLevelType w:val="multilevel"/>
    <w:tmpl w:val="10B6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7670C34"/>
    <w:multiLevelType w:val="multilevel"/>
    <w:tmpl w:val="B07652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3B46BA"/>
    <w:multiLevelType w:val="multilevel"/>
    <w:tmpl w:val="0BA660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97E3CDD"/>
    <w:multiLevelType w:val="multilevel"/>
    <w:tmpl w:val="4F46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9BD10DF"/>
    <w:multiLevelType w:val="multilevel"/>
    <w:tmpl w:val="EF44C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A056FBE"/>
    <w:multiLevelType w:val="multilevel"/>
    <w:tmpl w:val="31BC6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A171A4D"/>
    <w:multiLevelType w:val="multilevel"/>
    <w:tmpl w:val="6CAEB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A655C7E"/>
    <w:multiLevelType w:val="multilevel"/>
    <w:tmpl w:val="46DE3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B54946"/>
    <w:multiLevelType w:val="multilevel"/>
    <w:tmpl w:val="8AC64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B4860DB"/>
    <w:multiLevelType w:val="multilevel"/>
    <w:tmpl w:val="D392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BBB174E"/>
    <w:multiLevelType w:val="multilevel"/>
    <w:tmpl w:val="6AE06B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BCF7D8A"/>
    <w:multiLevelType w:val="multilevel"/>
    <w:tmpl w:val="C728F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C7E4DE1"/>
    <w:multiLevelType w:val="multilevel"/>
    <w:tmpl w:val="10A8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C906A75"/>
    <w:multiLevelType w:val="multilevel"/>
    <w:tmpl w:val="A0DC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C952AB1"/>
    <w:multiLevelType w:val="multilevel"/>
    <w:tmpl w:val="FD3C7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CC15739"/>
    <w:multiLevelType w:val="multilevel"/>
    <w:tmpl w:val="DBB678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CDF541A"/>
    <w:multiLevelType w:val="multilevel"/>
    <w:tmpl w:val="5FF23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D4057CD"/>
    <w:multiLevelType w:val="multilevel"/>
    <w:tmpl w:val="3F645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DAF0572"/>
    <w:multiLevelType w:val="multilevel"/>
    <w:tmpl w:val="34AE7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E857F12"/>
    <w:multiLevelType w:val="multilevel"/>
    <w:tmpl w:val="409A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E957CF3"/>
    <w:multiLevelType w:val="multilevel"/>
    <w:tmpl w:val="A9E64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A00CB0"/>
    <w:multiLevelType w:val="multilevel"/>
    <w:tmpl w:val="F3E2B3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0284FAD"/>
    <w:multiLevelType w:val="multilevel"/>
    <w:tmpl w:val="E59407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3C60C2"/>
    <w:multiLevelType w:val="multilevel"/>
    <w:tmpl w:val="88BAB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0593390"/>
    <w:multiLevelType w:val="multilevel"/>
    <w:tmpl w:val="ADA2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0CB51B4"/>
    <w:multiLevelType w:val="multilevel"/>
    <w:tmpl w:val="7E82E0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146354B"/>
    <w:multiLevelType w:val="multilevel"/>
    <w:tmpl w:val="9E6AB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1E21D3F"/>
    <w:multiLevelType w:val="multilevel"/>
    <w:tmpl w:val="6FCEC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40D3493"/>
    <w:multiLevelType w:val="multilevel"/>
    <w:tmpl w:val="53C87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4B03787"/>
    <w:multiLevelType w:val="multilevel"/>
    <w:tmpl w:val="D8C0F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4B72798"/>
    <w:multiLevelType w:val="multilevel"/>
    <w:tmpl w:val="775EA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4BB483F"/>
    <w:multiLevelType w:val="multilevel"/>
    <w:tmpl w:val="B47A2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4D42118"/>
    <w:multiLevelType w:val="multilevel"/>
    <w:tmpl w:val="BBD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4F90CB5"/>
    <w:multiLevelType w:val="multilevel"/>
    <w:tmpl w:val="567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51010FA"/>
    <w:multiLevelType w:val="multilevel"/>
    <w:tmpl w:val="14A6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52003CA"/>
    <w:multiLevelType w:val="multilevel"/>
    <w:tmpl w:val="172C5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55322CF"/>
    <w:multiLevelType w:val="multilevel"/>
    <w:tmpl w:val="256AC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570004C"/>
    <w:multiLevelType w:val="multilevel"/>
    <w:tmpl w:val="2B72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58C387C"/>
    <w:multiLevelType w:val="multilevel"/>
    <w:tmpl w:val="5280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6AE1809"/>
    <w:multiLevelType w:val="multilevel"/>
    <w:tmpl w:val="AE3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7687787"/>
    <w:multiLevelType w:val="multilevel"/>
    <w:tmpl w:val="9B742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7797C64"/>
    <w:multiLevelType w:val="multilevel"/>
    <w:tmpl w:val="A1061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7D25B11"/>
    <w:multiLevelType w:val="multilevel"/>
    <w:tmpl w:val="CB0073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93500E9"/>
    <w:multiLevelType w:val="multilevel"/>
    <w:tmpl w:val="32F09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9427E8B"/>
    <w:multiLevelType w:val="multilevel"/>
    <w:tmpl w:val="FD10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A397858"/>
    <w:multiLevelType w:val="multilevel"/>
    <w:tmpl w:val="2310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AFA0367"/>
    <w:multiLevelType w:val="multilevel"/>
    <w:tmpl w:val="8104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C805BFB"/>
    <w:multiLevelType w:val="multilevel"/>
    <w:tmpl w:val="E480AC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D571327"/>
    <w:multiLevelType w:val="multilevel"/>
    <w:tmpl w:val="C2DE4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D5C6285"/>
    <w:multiLevelType w:val="multilevel"/>
    <w:tmpl w:val="CE74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D635E6A"/>
    <w:multiLevelType w:val="multilevel"/>
    <w:tmpl w:val="91305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F9510A0"/>
    <w:multiLevelType w:val="multilevel"/>
    <w:tmpl w:val="DA1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F9528DA"/>
    <w:multiLevelType w:val="multilevel"/>
    <w:tmpl w:val="DCB00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FCF4A29"/>
    <w:multiLevelType w:val="multilevel"/>
    <w:tmpl w:val="70F2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62570C"/>
    <w:multiLevelType w:val="multilevel"/>
    <w:tmpl w:val="739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074104B"/>
    <w:multiLevelType w:val="multilevel"/>
    <w:tmpl w:val="657837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1D33000"/>
    <w:multiLevelType w:val="multilevel"/>
    <w:tmpl w:val="511C0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2936CDC"/>
    <w:multiLevelType w:val="multilevel"/>
    <w:tmpl w:val="E5D2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3B27C92"/>
    <w:multiLevelType w:val="multilevel"/>
    <w:tmpl w:val="8B441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4107D64"/>
    <w:multiLevelType w:val="multilevel"/>
    <w:tmpl w:val="540CBD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5CF102E"/>
    <w:multiLevelType w:val="multilevel"/>
    <w:tmpl w:val="E2A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5F253CC"/>
    <w:multiLevelType w:val="multilevel"/>
    <w:tmpl w:val="EDECF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71146D2"/>
    <w:multiLevelType w:val="multilevel"/>
    <w:tmpl w:val="467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72264DF"/>
    <w:multiLevelType w:val="multilevel"/>
    <w:tmpl w:val="199243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77F31F8"/>
    <w:multiLevelType w:val="multilevel"/>
    <w:tmpl w:val="485C69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78537EA"/>
    <w:multiLevelType w:val="multilevel"/>
    <w:tmpl w:val="A9EC5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7F56E59"/>
    <w:multiLevelType w:val="multilevel"/>
    <w:tmpl w:val="5072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9EA03E6"/>
    <w:multiLevelType w:val="multilevel"/>
    <w:tmpl w:val="90848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A18577E"/>
    <w:multiLevelType w:val="multilevel"/>
    <w:tmpl w:val="7902A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ADF2EDD"/>
    <w:multiLevelType w:val="multilevel"/>
    <w:tmpl w:val="1492A9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B032676"/>
    <w:multiLevelType w:val="multilevel"/>
    <w:tmpl w:val="6792D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B560B41"/>
    <w:multiLevelType w:val="multilevel"/>
    <w:tmpl w:val="F2EA8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B8F1ADF"/>
    <w:multiLevelType w:val="multilevel"/>
    <w:tmpl w:val="2BEEB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BAE4705"/>
    <w:multiLevelType w:val="multilevel"/>
    <w:tmpl w:val="C110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C442F74"/>
    <w:multiLevelType w:val="multilevel"/>
    <w:tmpl w:val="43823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C984805"/>
    <w:multiLevelType w:val="multilevel"/>
    <w:tmpl w:val="5E80F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E5D3872"/>
    <w:multiLevelType w:val="multilevel"/>
    <w:tmpl w:val="50E84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ECC4D87"/>
    <w:multiLevelType w:val="multilevel"/>
    <w:tmpl w:val="DC58C4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F636B47"/>
    <w:multiLevelType w:val="multilevel"/>
    <w:tmpl w:val="A07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F7372EB"/>
    <w:multiLevelType w:val="multilevel"/>
    <w:tmpl w:val="CA5826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FAD7E7E"/>
    <w:multiLevelType w:val="multilevel"/>
    <w:tmpl w:val="14D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0A00667"/>
    <w:multiLevelType w:val="multilevel"/>
    <w:tmpl w:val="BBF64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0AF41A6"/>
    <w:multiLevelType w:val="multilevel"/>
    <w:tmpl w:val="A48AB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158019F"/>
    <w:multiLevelType w:val="multilevel"/>
    <w:tmpl w:val="BC28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3D03558"/>
    <w:multiLevelType w:val="multilevel"/>
    <w:tmpl w:val="44DE7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4512A62"/>
    <w:multiLevelType w:val="multilevel"/>
    <w:tmpl w:val="67BAD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49B2464"/>
    <w:multiLevelType w:val="multilevel"/>
    <w:tmpl w:val="A858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4A4183F"/>
    <w:multiLevelType w:val="multilevel"/>
    <w:tmpl w:val="D200F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4AA5F32"/>
    <w:multiLevelType w:val="multilevel"/>
    <w:tmpl w:val="A358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4B52265"/>
    <w:multiLevelType w:val="multilevel"/>
    <w:tmpl w:val="87BA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4E5423A"/>
    <w:multiLevelType w:val="multilevel"/>
    <w:tmpl w:val="BFC4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5050D0E"/>
    <w:multiLevelType w:val="multilevel"/>
    <w:tmpl w:val="222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541028D"/>
    <w:multiLevelType w:val="multilevel"/>
    <w:tmpl w:val="1BF85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80231D5"/>
    <w:multiLevelType w:val="multilevel"/>
    <w:tmpl w:val="CB006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8721327"/>
    <w:multiLevelType w:val="multilevel"/>
    <w:tmpl w:val="EB78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A9D1C64"/>
    <w:multiLevelType w:val="multilevel"/>
    <w:tmpl w:val="CD9676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ADB6959"/>
    <w:multiLevelType w:val="multilevel"/>
    <w:tmpl w:val="ACE6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B596300"/>
    <w:multiLevelType w:val="multilevel"/>
    <w:tmpl w:val="796A6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CF473E9"/>
    <w:multiLevelType w:val="multilevel"/>
    <w:tmpl w:val="20863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DB84E34"/>
    <w:multiLevelType w:val="multilevel"/>
    <w:tmpl w:val="D0E0D7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E1C520A"/>
    <w:multiLevelType w:val="multilevel"/>
    <w:tmpl w:val="46766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F5370F8"/>
    <w:multiLevelType w:val="multilevel"/>
    <w:tmpl w:val="30E66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FE66F4E"/>
    <w:multiLevelType w:val="multilevel"/>
    <w:tmpl w:val="B0705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FFB12E3"/>
    <w:multiLevelType w:val="multilevel"/>
    <w:tmpl w:val="5F1E85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0145E1A"/>
    <w:multiLevelType w:val="multilevel"/>
    <w:tmpl w:val="BC08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050493F"/>
    <w:multiLevelType w:val="multilevel"/>
    <w:tmpl w:val="69E61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095220B"/>
    <w:multiLevelType w:val="multilevel"/>
    <w:tmpl w:val="7772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0C84DA7"/>
    <w:multiLevelType w:val="multilevel"/>
    <w:tmpl w:val="A060F0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0F9279B"/>
    <w:multiLevelType w:val="multilevel"/>
    <w:tmpl w:val="191CB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1A57F2F"/>
    <w:multiLevelType w:val="multilevel"/>
    <w:tmpl w:val="0DF8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22948EB"/>
    <w:multiLevelType w:val="multilevel"/>
    <w:tmpl w:val="4B16D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31D48D9"/>
    <w:multiLevelType w:val="multilevel"/>
    <w:tmpl w:val="DE9EF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3EB33EC"/>
    <w:multiLevelType w:val="multilevel"/>
    <w:tmpl w:val="4322EF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4051AAC"/>
    <w:multiLevelType w:val="multilevel"/>
    <w:tmpl w:val="DD4E7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43A0173"/>
    <w:multiLevelType w:val="multilevel"/>
    <w:tmpl w:val="91DA0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44F174D"/>
    <w:multiLevelType w:val="multilevel"/>
    <w:tmpl w:val="4138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4EB09AD"/>
    <w:multiLevelType w:val="multilevel"/>
    <w:tmpl w:val="A42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60B20FA"/>
    <w:multiLevelType w:val="multilevel"/>
    <w:tmpl w:val="A9DE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60F57CC"/>
    <w:multiLevelType w:val="multilevel"/>
    <w:tmpl w:val="C770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65F35DE"/>
    <w:multiLevelType w:val="multilevel"/>
    <w:tmpl w:val="8558E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7CA191B"/>
    <w:multiLevelType w:val="multilevel"/>
    <w:tmpl w:val="A0DCAF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7F76E83"/>
    <w:multiLevelType w:val="multilevel"/>
    <w:tmpl w:val="AB7C4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8A158A1"/>
    <w:multiLevelType w:val="multilevel"/>
    <w:tmpl w:val="9EA25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9ED166D"/>
    <w:multiLevelType w:val="multilevel"/>
    <w:tmpl w:val="14C6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A955459"/>
    <w:multiLevelType w:val="multilevel"/>
    <w:tmpl w:val="460E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A9C5F62"/>
    <w:multiLevelType w:val="multilevel"/>
    <w:tmpl w:val="126064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AB468D3"/>
    <w:multiLevelType w:val="multilevel"/>
    <w:tmpl w:val="4D565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B883ADC"/>
    <w:multiLevelType w:val="multilevel"/>
    <w:tmpl w:val="73DAF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BFD34E5"/>
    <w:multiLevelType w:val="multilevel"/>
    <w:tmpl w:val="0AC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C307413"/>
    <w:multiLevelType w:val="multilevel"/>
    <w:tmpl w:val="92986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D887B24"/>
    <w:multiLevelType w:val="multilevel"/>
    <w:tmpl w:val="E75AE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DA420DD"/>
    <w:multiLevelType w:val="multilevel"/>
    <w:tmpl w:val="F62CB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E400E9A"/>
    <w:multiLevelType w:val="multilevel"/>
    <w:tmpl w:val="BD02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EAE7A9A"/>
    <w:multiLevelType w:val="multilevel"/>
    <w:tmpl w:val="63809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0433557"/>
    <w:multiLevelType w:val="multilevel"/>
    <w:tmpl w:val="1818D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1497660"/>
    <w:multiLevelType w:val="multilevel"/>
    <w:tmpl w:val="0206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2760508"/>
    <w:multiLevelType w:val="multilevel"/>
    <w:tmpl w:val="7DCEE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49D3453"/>
    <w:multiLevelType w:val="multilevel"/>
    <w:tmpl w:val="3670E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5204963"/>
    <w:multiLevelType w:val="multilevel"/>
    <w:tmpl w:val="5BD45D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574708C"/>
    <w:multiLevelType w:val="multilevel"/>
    <w:tmpl w:val="EA2410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6EE0BC4"/>
    <w:multiLevelType w:val="multilevel"/>
    <w:tmpl w:val="13D4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74516A9"/>
    <w:multiLevelType w:val="multilevel"/>
    <w:tmpl w:val="F782E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7531D06"/>
    <w:multiLevelType w:val="multilevel"/>
    <w:tmpl w:val="54EA1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79222A0"/>
    <w:multiLevelType w:val="multilevel"/>
    <w:tmpl w:val="3A54F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80A148E"/>
    <w:multiLevelType w:val="multilevel"/>
    <w:tmpl w:val="75AA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8445606"/>
    <w:multiLevelType w:val="multilevel"/>
    <w:tmpl w:val="DBC6F7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AE64288"/>
    <w:multiLevelType w:val="multilevel"/>
    <w:tmpl w:val="496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B9159EA"/>
    <w:multiLevelType w:val="multilevel"/>
    <w:tmpl w:val="76E4A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BC4085A"/>
    <w:multiLevelType w:val="multilevel"/>
    <w:tmpl w:val="16784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4429D4"/>
    <w:multiLevelType w:val="multilevel"/>
    <w:tmpl w:val="DB48D6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C791C4C"/>
    <w:multiLevelType w:val="multilevel"/>
    <w:tmpl w:val="AF70C7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D2C745B"/>
    <w:multiLevelType w:val="multilevel"/>
    <w:tmpl w:val="0DC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E4B7A5E"/>
    <w:multiLevelType w:val="multilevel"/>
    <w:tmpl w:val="76D8CB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E8C34DA"/>
    <w:multiLevelType w:val="multilevel"/>
    <w:tmpl w:val="B15A5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EE929A7"/>
    <w:multiLevelType w:val="multilevel"/>
    <w:tmpl w:val="648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F335730"/>
    <w:multiLevelType w:val="multilevel"/>
    <w:tmpl w:val="3BBC0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FF439B4"/>
    <w:multiLevelType w:val="multilevel"/>
    <w:tmpl w:val="C4882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15946AF"/>
    <w:multiLevelType w:val="multilevel"/>
    <w:tmpl w:val="BEE85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1B034F9"/>
    <w:multiLevelType w:val="multilevel"/>
    <w:tmpl w:val="FB64E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2160E57"/>
    <w:multiLevelType w:val="multilevel"/>
    <w:tmpl w:val="9B7C4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2C822E4"/>
    <w:multiLevelType w:val="multilevel"/>
    <w:tmpl w:val="651E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2F91BE8"/>
    <w:multiLevelType w:val="multilevel"/>
    <w:tmpl w:val="A042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39A27A8"/>
    <w:multiLevelType w:val="multilevel"/>
    <w:tmpl w:val="0E86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3B817CA"/>
    <w:multiLevelType w:val="multilevel"/>
    <w:tmpl w:val="BE8EF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41F230B"/>
    <w:multiLevelType w:val="multilevel"/>
    <w:tmpl w:val="3244A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62C471D"/>
    <w:multiLevelType w:val="multilevel"/>
    <w:tmpl w:val="BCAEF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68222D2"/>
    <w:multiLevelType w:val="multilevel"/>
    <w:tmpl w:val="1878F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68632CA"/>
    <w:multiLevelType w:val="multilevel"/>
    <w:tmpl w:val="6C6CF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72A4F97"/>
    <w:multiLevelType w:val="multilevel"/>
    <w:tmpl w:val="5A3C2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75130D6"/>
    <w:multiLevelType w:val="multilevel"/>
    <w:tmpl w:val="839695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7815BCE"/>
    <w:multiLevelType w:val="multilevel"/>
    <w:tmpl w:val="8E76DA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7A375C7"/>
    <w:multiLevelType w:val="multilevel"/>
    <w:tmpl w:val="4BC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7A726B1"/>
    <w:multiLevelType w:val="multilevel"/>
    <w:tmpl w:val="0E60C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7C757CA"/>
    <w:multiLevelType w:val="multilevel"/>
    <w:tmpl w:val="75220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8645B6B"/>
    <w:multiLevelType w:val="multilevel"/>
    <w:tmpl w:val="A3F0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8C27F0C"/>
    <w:multiLevelType w:val="multilevel"/>
    <w:tmpl w:val="A1688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90C04D3"/>
    <w:multiLevelType w:val="multilevel"/>
    <w:tmpl w:val="76FC3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9A61919"/>
    <w:multiLevelType w:val="multilevel"/>
    <w:tmpl w:val="FB50E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9EE762C"/>
    <w:multiLevelType w:val="multilevel"/>
    <w:tmpl w:val="748A4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A501173"/>
    <w:multiLevelType w:val="multilevel"/>
    <w:tmpl w:val="731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C8D6E0B"/>
    <w:multiLevelType w:val="multilevel"/>
    <w:tmpl w:val="BA363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CBE668B"/>
    <w:multiLevelType w:val="multilevel"/>
    <w:tmpl w:val="52864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CCB5D8A"/>
    <w:multiLevelType w:val="multilevel"/>
    <w:tmpl w:val="83D06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EB10FDB"/>
    <w:multiLevelType w:val="multilevel"/>
    <w:tmpl w:val="E60C2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ECC2B63"/>
    <w:multiLevelType w:val="multilevel"/>
    <w:tmpl w:val="401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EE67F0B"/>
    <w:multiLevelType w:val="multilevel"/>
    <w:tmpl w:val="3EA4A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F4D0510"/>
    <w:multiLevelType w:val="multilevel"/>
    <w:tmpl w:val="D768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F7F115E"/>
    <w:multiLevelType w:val="multilevel"/>
    <w:tmpl w:val="099C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FA10B62"/>
    <w:multiLevelType w:val="multilevel"/>
    <w:tmpl w:val="C5527F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FB33BDA"/>
    <w:multiLevelType w:val="multilevel"/>
    <w:tmpl w:val="AD9A9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0"/>
  </w:num>
  <w:num w:numId="2">
    <w:abstractNumId w:val="123"/>
  </w:num>
  <w:num w:numId="3">
    <w:abstractNumId w:val="102"/>
  </w:num>
  <w:num w:numId="4">
    <w:abstractNumId w:val="28"/>
  </w:num>
  <w:num w:numId="5">
    <w:abstractNumId w:val="224"/>
  </w:num>
  <w:num w:numId="6">
    <w:abstractNumId w:val="16"/>
  </w:num>
  <w:num w:numId="7">
    <w:abstractNumId w:val="64"/>
  </w:num>
  <w:num w:numId="8">
    <w:abstractNumId w:val="3"/>
  </w:num>
  <w:num w:numId="9">
    <w:abstractNumId w:val="66"/>
  </w:num>
  <w:num w:numId="10">
    <w:abstractNumId w:val="161"/>
  </w:num>
  <w:num w:numId="11">
    <w:abstractNumId w:val="140"/>
  </w:num>
  <w:num w:numId="12">
    <w:abstractNumId w:val="42"/>
  </w:num>
  <w:num w:numId="13">
    <w:abstractNumId w:val="105"/>
  </w:num>
  <w:num w:numId="14">
    <w:abstractNumId w:val="211"/>
  </w:num>
  <w:num w:numId="15">
    <w:abstractNumId w:val="25"/>
  </w:num>
  <w:num w:numId="16">
    <w:abstractNumId w:val="19"/>
  </w:num>
  <w:num w:numId="17">
    <w:abstractNumId w:val="20"/>
  </w:num>
  <w:num w:numId="18">
    <w:abstractNumId w:val="210"/>
  </w:num>
  <w:num w:numId="19">
    <w:abstractNumId w:val="137"/>
  </w:num>
  <w:num w:numId="20">
    <w:abstractNumId w:val="188"/>
  </w:num>
  <w:num w:numId="21">
    <w:abstractNumId w:val="58"/>
  </w:num>
  <w:num w:numId="22">
    <w:abstractNumId w:val="134"/>
  </w:num>
  <w:num w:numId="23">
    <w:abstractNumId w:val="172"/>
  </w:num>
  <w:num w:numId="24">
    <w:abstractNumId w:val="212"/>
  </w:num>
  <w:num w:numId="25">
    <w:abstractNumId w:val="183"/>
  </w:num>
  <w:num w:numId="26">
    <w:abstractNumId w:val="92"/>
  </w:num>
  <w:num w:numId="27">
    <w:abstractNumId w:val="150"/>
  </w:num>
  <w:num w:numId="28">
    <w:abstractNumId w:val="163"/>
  </w:num>
  <w:num w:numId="29">
    <w:abstractNumId w:val="27"/>
  </w:num>
  <w:num w:numId="30">
    <w:abstractNumId w:val="111"/>
  </w:num>
  <w:num w:numId="31">
    <w:abstractNumId w:val="17"/>
  </w:num>
  <w:num w:numId="32">
    <w:abstractNumId w:val="99"/>
  </w:num>
  <w:num w:numId="33">
    <w:abstractNumId w:val="23"/>
  </w:num>
  <w:num w:numId="34">
    <w:abstractNumId w:val="47"/>
  </w:num>
  <w:num w:numId="35">
    <w:abstractNumId w:val="160"/>
  </w:num>
  <w:num w:numId="36">
    <w:abstractNumId w:val="122"/>
  </w:num>
  <w:num w:numId="37">
    <w:abstractNumId w:val="112"/>
  </w:num>
  <w:num w:numId="38">
    <w:abstractNumId w:val="143"/>
  </w:num>
  <w:num w:numId="39">
    <w:abstractNumId w:val="191"/>
  </w:num>
  <w:num w:numId="40">
    <w:abstractNumId w:val="98"/>
  </w:num>
  <w:num w:numId="41">
    <w:abstractNumId w:val="74"/>
  </w:num>
  <w:num w:numId="42">
    <w:abstractNumId w:val="206"/>
  </w:num>
  <w:num w:numId="43">
    <w:abstractNumId w:val="207"/>
  </w:num>
  <w:num w:numId="44">
    <w:abstractNumId w:val="221"/>
  </w:num>
  <w:num w:numId="45">
    <w:abstractNumId w:val="216"/>
  </w:num>
  <w:num w:numId="46">
    <w:abstractNumId w:val="151"/>
  </w:num>
  <w:num w:numId="47">
    <w:abstractNumId w:val="5"/>
  </w:num>
  <w:num w:numId="48">
    <w:abstractNumId w:val="136"/>
  </w:num>
  <w:num w:numId="49">
    <w:abstractNumId w:val="215"/>
  </w:num>
  <w:num w:numId="50">
    <w:abstractNumId w:val="157"/>
  </w:num>
  <w:num w:numId="51">
    <w:abstractNumId w:val="35"/>
  </w:num>
  <w:num w:numId="52">
    <w:abstractNumId w:val="107"/>
  </w:num>
  <w:num w:numId="53">
    <w:abstractNumId w:val="192"/>
  </w:num>
  <w:num w:numId="54">
    <w:abstractNumId w:val="164"/>
  </w:num>
  <w:num w:numId="55">
    <w:abstractNumId w:val="40"/>
  </w:num>
  <w:num w:numId="56">
    <w:abstractNumId w:val="22"/>
  </w:num>
  <w:num w:numId="57">
    <w:abstractNumId w:val="97"/>
  </w:num>
  <w:num w:numId="58">
    <w:abstractNumId w:val="226"/>
  </w:num>
  <w:num w:numId="59">
    <w:abstractNumId w:val="50"/>
  </w:num>
  <w:num w:numId="60">
    <w:abstractNumId w:val="81"/>
  </w:num>
  <w:num w:numId="61">
    <w:abstractNumId w:val="55"/>
  </w:num>
  <w:num w:numId="62">
    <w:abstractNumId w:val="69"/>
  </w:num>
  <w:num w:numId="63">
    <w:abstractNumId w:val="223"/>
  </w:num>
  <w:num w:numId="64">
    <w:abstractNumId w:val="37"/>
  </w:num>
  <w:num w:numId="65">
    <w:abstractNumId w:val="48"/>
  </w:num>
  <w:num w:numId="66">
    <w:abstractNumId w:val="141"/>
  </w:num>
  <w:num w:numId="67">
    <w:abstractNumId w:val="11"/>
  </w:num>
  <w:num w:numId="68">
    <w:abstractNumId w:val="154"/>
  </w:num>
  <w:num w:numId="69">
    <w:abstractNumId w:val="51"/>
  </w:num>
  <w:num w:numId="70">
    <w:abstractNumId w:val="120"/>
  </w:num>
  <w:num w:numId="71">
    <w:abstractNumId w:val="38"/>
  </w:num>
  <w:num w:numId="72">
    <w:abstractNumId w:val="115"/>
  </w:num>
  <w:num w:numId="73">
    <w:abstractNumId w:val="174"/>
  </w:num>
  <w:num w:numId="74">
    <w:abstractNumId w:val="75"/>
  </w:num>
  <w:num w:numId="75">
    <w:abstractNumId w:val="21"/>
  </w:num>
  <w:num w:numId="76">
    <w:abstractNumId w:val="46"/>
  </w:num>
  <w:num w:numId="77">
    <w:abstractNumId w:val="197"/>
  </w:num>
  <w:num w:numId="78">
    <w:abstractNumId w:val="219"/>
  </w:num>
  <w:num w:numId="79">
    <w:abstractNumId w:val="117"/>
  </w:num>
  <w:num w:numId="80">
    <w:abstractNumId w:val="175"/>
  </w:num>
  <w:num w:numId="81">
    <w:abstractNumId w:val="89"/>
  </w:num>
  <w:num w:numId="82">
    <w:abstractNumId w:val="8"/>
  </w:num>
  <w:num w:numId="83">
    <w:abstractNumId w:val="179"/>
  </w:num>
  <w:num w:numId="84">
    <w:abstractNumId w:val="100"/>
  </w:num>
  <w:num w:numId="85">
    <w:abstractNumId w:val="193"/>
  </w:num>
  <w:num w:numId="86">
    <w:abstractNumId w:val="60"/>
  </w:num>
  <w:num w:numId="87">
    <w:abstractNumId w:val="29"/>
  </w:num>
  <w:num w:numId="88">
    <w:abstractNumId w:val="228"/>
  </w:num>
  <w:num w:numId="89">
    <w:abstractNumId w:val="95"/>
  </w:num>
  <w:num w:numId="90">
    <w:abstractNumId w:val="131"/>
  </w:num>
  <w:num w:numId="91">
    <w:abstractNumId w:val="91"/>
  </w:num>
  <w:num w:numId="92">
    <w:abstractNumId w:val="178"/>
  </w:num>
  <w:num w:numId="93">
    <w:abstractNumId w:val="67"/>
  </w:num>
  <w:num w:numId="94">
    <w:abstractNumId w:val="53"/>
  </w:num>
  <w:num w:numId="95">
    <w:abstractNumId w:val="142"/>
  </w:num>
  <w:num w:numId="96">
    <w:abstractNumId w:val="148"/>
  </w:num>
  <w:num w:numId="97">
    <w:abstractNumId w:val="61"/>
  </w:num>
  <w:num w:numId="98">
    <w:abstractNumId w:val="14"/>
  </w:num>
  <w:num w:numId="99">
    <w:abstractNumId w:val="104"/>
  </w:num>
  <w:num w:numId="100">
    <w:abstractNumId w:val="186"/>
  </w:num>
  <w:num w:numId="101">
    <w:abstractNumId w:val="56"/>
  </w:num>
  <w:num w:numId="102">
    <w:abstractNumId w:val="229"/>
  </w:num>
  <w:num w:numId="103">
    <w:abstractNumId w:val="199"/>
  </w:num>
  <w:num w:numId="104">
    <w:abstractNumId w:val="1"/>
  </w:num>
  <w:num w:numId="105">
    <w:abstractNumId w:val="198"/>
  </w:num>
  <w:num w:numId="106">
    <w:abstractNumId w:val="171"/>
  </w:num>
  <w:num w:numId="107">
    <w:abstractNumId w:val="177"/>
  </w:num>
  <w:num w:numId="108">
    <w:abstractNumId w:val="9"/>
  </w:num>
  <w:num w:numId="109">
    <w:abstractNumId w:val="88"/>
  </w:num>
  <w:num w:numId="110">
    <w:abstractNumId w:val="185"/>
  </w:num>
  <w:num w:numId="111">
    <w:abstractNumId w:val="205"/>
  </w:num>
  <w:num w:numId="112">
    <w:abstractNumId w:val="84"/>
  </w:num>
  <w:num w:numId="113">
    <w:abstractNumId w:val="65"/>
  </w:num>
  <w:num w:numId="114">
    <w:abstractNumId w:val="12"/>
  </w:num>
  <w:num w:numId="115">
    <w:abstractNumId w:val="119"/>
  </w:num>
  <w:num w:numId="116">
    <w:abstractNumId w:val="96"/>
  </w:num>
  <w:num w:numId="117">
    <w:abstractNumId w:val="110"/>
  </w:num>
  <w:num w:numId="118">
    <w:abstractNumId w:val="7"/>
  </w:num>
  <w:num w:numId="119">
    <w:abstractNumId w:val="43"/>
  </w:num>
  <w:num w:numId="120">
    <w:abstractNumId w:val="83"/>
  </w:num>
  <w:num w:numId="121">
    <w:abstractNumId w:val="202"/>
  </w:num>
  <w:num w:numId="122">
    <w:abstractNumId w:val="218"/>
  </w:num>
  <w:num w:numId="123">
    <w:abstractNumId w:val="214"/>
  </w:num>
  <w:num w:numId="124">
    <w:abstractNumId w:val="72"/>
  </w:num>
  <w:num w:numId="125">
    <w:abstractNumId w:val="145"/>
  </w:num>
  <w:num w:numId="126">
    <w:abstractNumId w:val="78"/>
  </w:num>
  <w:num w:numId="127">
    <w:abstractNumId w:val="165"/>
  </w:num>
  <w:num w:numId="128">
    <w:abstractNumId w:val="68"/>
  </w:num>
  <w:num w:numId="129">
    <w:abstractNumId w:val="162"/>
  </w:num>
  <w:num w:numId="130">
    <w:abstractNumId w:val="24"/>
  </w:num>
  <w:num w:numId="131">
    <w:abstractNumId w:val="82"/>
  </w:num>
  <w:num w:numId="132">
    <w:abstractNumId w:val="70"/>
  </w:num>
  <w:num w:numId="133">
    <w:abstractNumId w:val="180"/>
  </w:num>
  <w:num w:numId="134">
    <w:abstractNumId w:val="33"/>
  </w:num>
  <w:num w:numId="135">
    <w:abstractNumId w:val="203"/>
  </w:num>
  <w:num w:numId="136">
    <w:abstractNumId w:val="127"/>
  </w:num>
  <w:num w:numId="137">
    <w:abstractNumId w:val="59"/>
  </w:num>
  <w:num w:numId="138">
    <w:abstractNumId w:val="194"/>
  </w:num>
  <w:num w:numId="139">
    <w:abstractNumId w:val="182"/>
  </w:num>
  <w:num w:numId="140">
    <w:abstractNumId w:val="159"/>
  </w:num>
  <w:num w:numId="141">
    <w:abstractNumId w:val="130"/>
  </w:num>
  <w:num w:numId="142">
    <w:abstractNumId w:val="109"/>
  </w:num>
  <w:num w:numId="143">
    <w:abstractNumId w:val="103"/>
  </w:num>
  <w:num w:numId="144">
    <w:abstractNumId w:val="45"/>
  </w:num>
  <w:num w:numId="145">
    <w:abstractNumId w:val="168"/>
  </w:num>
  <w:num w:numId="146">
    <w:abstractNumId w:val="108"/>
  </w:num>
  <w:num w:numId="147">
    <w:abstractNumId w:val="0"/>
  </w:num>
  <w:num w:numId="148">
    <w:abstractNumId w:val="225"/>
  </w:num>
  <w:num w:numId="149">
    <w:abstractNumId w:val="209"/>
  </w:num>
  <w:num w:numId="150">
    <w:abstractNumId w:val="169"/>
  </w:num>
  <w:num w:numId="151">
    <w:abstractNumId w:val="57"/>
  </w:num>
  <w:num w:numId="152">
    <w:abstractNumId w:val="79"/>
  </w:num>
  <w:num w:numId="153">
    <w:abstractNumId w:val="32"/>
  </w:num>
  <w:num w:numId="154">
    <w:abstractNumId w:val="195"/>
  </w:num>
  <w:num w:numId="155">
    <w:abstractNumId w:val="86"/>
  </w:num>
  <w:num w:numId="156">
    <w:abstractNumId w:val="200"/>
  </w:num>
  <w:num w:numId="157">
    <w:abstractNumId w:val="49"/>
  </w:num>
  <w:num w:numId="158">
    <w:abstractNumId w:val="6"/>
  </w:num>
  <w:num w:numId="159">
    <w:abstractNumId w:val="158"/>
  </w:num>
  <w:num w:numId="160">
    <w:abstractNumId w:val="184"/>
  </w:num>
  <w:num w:numId="161">
    <w:abstractNumId w:val="138"/>
  </w:num>
  <w:num w:numId="162">
    <w:abstractNumId w:val="135"/>
  </w:num>
  <w:num w:numId="163">
    <w:abstractNumId w:val="94"/>
  </w:num>
  <w:num w:numId="164">
    <w:abstractNumId w:val="93"/>
  </w:num>
  <w:num w:numId="165">
    <w:abstractNumId w:val="204"/>
  </w:num>
  <w:num w:numId="166">
    <w:abstractNumId w:val="133"/>
  </w:num>
  <w:num w:numId="167">
    <w:abstractNumId w:val="71"/>
  </w:num>
  <w:num w:numId="168">
    <w:abstractNumId w:val="77"/>
  </w:num>
  <w:num w:numId="169">
    <w:abstractNumId w:val="213"/>
  </w:num>
  <w:num w:numId="170">
    <w:abstractNumId w:val="153"/>
  </w:num>
  <w:num w:numId="171">
    <w:abstractNumId w:val="62"/>
  </w:num>
  <w:num w:numId="172">
    <w:abstractNumId w:val="63"/>
  </w:num>
  <w:num w:numId="173">
    <w:abstractNumId w:val="124"/>
  </w:num>
  <w:num w:numId="174">
    <w:abstractNumId w:val="10"/>
  </w:num>
  <w:num w:numId="175">
    <w:abstractNumId w:val="76"/>
  </w:num>
  <w:num w:numId="176">
    <w:abstractNumId w:val="201"/>
  </w:num>
  <w:num w:numId="177">
    <w:abstractNumId w:val="222"/>
  </w:num>
  <w:num w:numId="178">
    <w:abstractNumId w:val="15"/>
  </w:num>
  <w:num w:numId="179">
    <w:abstractNumId w:val="126"/>
  </w:num>
  <w:num w:numId="180">
    <w:abstractNumId w:val="18"/>
  </w:num>
  <w:num w:numId="181">
    <w:abstractNumId w:val="13"/>
  </w:num>
  <w:num w:numId="182">
    <w:abstractNumId w:val="26"/>
  </w:num>
  <w:num w:numId="183">
    <w:abstractNumId w:val="39"/>
  </w:num>
  <w:num w:numId="184">
    <w:abstractNumId w:val="173"/>
  </w:num>
  <w:num w:numId="185">
    <w:abstractNumId w:val="128"/>
  </w:num>
  <w:num w:numId="186">
    <w:abstractNumId w:val="190"/>
  </w:num>
  <w:num w:numId="187">
    <w:abstractNumId w:val="166"/>
  </w:num>
  <w:num w:numId="188">
    <w:abstractNumId w:val="208"/>
  </w:num>
  <w:num w:numId="189">
    <w:abstractNumId w:val="121"/>
  </w:num>
  <w:num w:numId="190">
    <w:abstractNumId w:val="144"/>
  </w:num>
  <w:num w:numId="191">
    <w:abstractNumId w:val="118"/>
  </w:num>
  <w:num w:numId="192">
    <w:abstractNumId w:val="44"/>
  </w:num>
  <w:num w:numId="193">
    <w:abstractNumId w:val="181"/>
  </w:num>
  <w:num w:numId="194">
    <w:abstractNumId w:val="36"/>
  </w:num>
  <w:num w:numId="195">
    <w:abstractNumId w:val="129"/>
  </w:num>
  <w:num w:numId="196">
    <w:abstractNumId w:val="152"/>
  </w:num>
  <w:num w:numId="197">
    <w:abstractNumId w:val="54"/>
  </w:num>
  <w:num w:numId="198">
    <w:abstractNumId w:val="113"/>
  </w:num>
  <w:num w:numId="199">
    <w:abstractNumId w:val="2"/>
  </w:num>
  <w:num w:numId="200">
    <w:abstractNumId w:val="167"/>
  </w:num>
  <w:num w:numId="201">
    <w:abstractNumId w:val="155"/>
  </w:num>
  <w:num w:numId="202">
    <w:abstractNumId w:val="139"/>
  </w:num>
  <w:num w:numId="203">
    <w:abstractNumId w:val="170"/>
  </w:num>
  <w:num w:numId="204">
    <w:abstractNumId w:val="73"/>
  </w:num>
  <w:num w:numId="205">
    <w:abstractNumId w:val="106"/>
  </w:num>
  <w:num w:numId="206">
    <w:abstractNumId w:val="4"/>
  </w:num>
  <w:num w:numId="207">
    <w:abstractNumId w:val="189"/>
  </w:num>
  <w:num w:numId="208">
    <w:abstractNumId w:val="146"/>
  </w:num>
  <w:num w:numId="209">
    <w:abstractNumId w:val="85"/>
  </w:num>
  <w:num w:numId="210">
    <w:abstractNumId w:val="101"/>
  </w:num>
  <w:num w:numId="211">
    <w:abstractNumId w:val="90"/>
  </w:num>
  <w:num w:numId="212">
    <w:abstractNumId w:val="132"/>
  </w:num>
  <w:num w:numId="213">
    <w:abstractNumId w:val="187"/>
  </w:num>
  <w:num w:numId="214">
    <w:abstractNumId w:val="80"/>
  </w:num>
  <w:num w:numId="215">
    <w:abstractNumId w:val="147"/>
  </w:num>
  <w:num w:numId="216">
    <w:abstractNumId w:val="114"/>
  </w:num>
  <w:num w:numId="217">
    <w:abstractNumId w:val="41"/>
  </w:num>
  <w:num w:numId="218">
    <w:abstractNumId w:val="156"/>
  </w:num>
  <w:num w:numId="219">
    <w:abstractNumId w:val="176"/>
  </w:num>
  <w:num w:numId="220">
    <w:abstractNumId w:val="116"/>
  </w:num>
  <w:num w:numId="221">
    <w:abstractNumId w:val="230"/>
  </w:num>
  <w:num w:numId="222">
    <w:abstractNumId w:val="52"/>
  </w:num>
  <w:num w:numId="223">
    <w:abstractNumId w:val="227"/>
  </w:num>
  <w:num w:numId="224">
    <w:abstractNumId w:val="87"/>
  </w:num>
  <w:num w:numId="225">
    <w:abstractNumId w:val="34"/>
  </w:num>
  <w:num w:numId="226">
    <w:abstractNumId w:val="31"/>
  </w:num>
  <w:num w:numId="227">
    <w:abstractNumId w:val="217"/>
  </w:num>
  <w:num w:numId="228">
    <w:abstractNumId w:val="125"/>
  </w:num>
  <w:num w:numId="229">
    <w:abstractNumId w:val="30"/>
  </w:num>
  <w:num w:numId="230">
    <w:abstractNumId w:val="196"/>
  </w:num>
  <w:num w:numId="231">
    <w:abstractNumId w:val="149"/>
  </w:num>
  <w:numIdMacAtCleanup w:val="2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4DBA"/>
    <w:rsid w:val="0008744A"/>
    <w:rsid w:val="00117D31"/>
    <w:rsid w:val="003F23BB"/>
    <w:rsid w:val="005C1D99"/>
    <w:rsid w:val="006B727A"/>
    <w:rsid w:val="0099292F"/>
    <w:rsid w:val="00B84DBA"/>
    <w:rsid w:val="00F24EBD"/>
    <w:rsid w:val="00F6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4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opole.pl/download/rozporzadz_innowacj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6505</Words>
  <Characters>39035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uuuu</dc:creator>
  <cp:keywords/>
  <dc:description/>
  <cp:lastModifiedBy>uuuu</cp:lastModifiedBy>
  <cp:revision>3</cp:revision>
  <dcterms:created xsi:type="dcterms:W3CDTF">2009-01-02T17:45:00Z</dcterms:created>
  <dcterms:modified xsi:type="dcterms:W3CDTF">2009-01-02T19:09:00Z</dcterms:modified>
</cp:coreProperties>
</file>