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D7D7" w14:textId="34A106E0" w:rsidR="002869F0" w:rsidRPr="000E5FDF" w:rsidRDefault="003E6BF8">
      <w:pPr>
        <w:rPr>
          <w:rFonts w:ascii="Times New Roman" w:hAnsi="Times New Roman" w:cs="Times New Roman"/>
          <w:b/>
          <w:sz w:val="24"/>
          <w:szCs w:val="24"/>
        </w:rPr>
      </w:pPr>
      <w:r w:rsidRPr="000E5FDF">
        <w:rPr>
          <w:rFonts w:ascii="Times New Roman" w:hAnsi="Times New Roman" w:cs="Times New Roman"/>
          <w:b/>
          <w:sz w:val="24"/>
          <w:szCs w:val="24"/>
        </w:rPr>
        <w:t xml:space="preserve"> Opis przedmiotu zamówienia</w:t>
      </w:r>
      <w:r w:rsidR="00EE6004">
        <w:rPr>
          <w:rFonts w:ascii="Times New Roman" w:hAnsi="Times New Roman" w:cs="Times New Roman"/>
          <w:b/>
          <w:sz w:val="24"/>
          <w:szCs w:val="24"/>
        </w:rPr>
        <w:t xml:space="preserve"> ( formularz cenowy) - załącznik nr 6 do SIWZ </w:t>
      </w:r>
      <w:r w:rsidR="00DE19CB">
        <w:rPr>
          <w:rFonts w:ascii="Times New Roman" w:hAnsi="Times New Roman" w:cs="Times New Roman"/>
          <w:b/>
          <w:sz w:val="24"/>
          <w:szCs w:val="24"/>
        </w:rPr>
        <w:t xml:space="preserve"> - po modyfikacji</w:t>
      </w:r>
      <w:bookmarkStart w:id="0" w:name="_GoBack"/>
      <w:bookmarkEnd w:id="0"/>
    </w:p>
    <w:p w14:paraId="34F3B18E" w14:textId="60199702" w:rsidR="003E6BF8" w:rsidRDefault="00AA3A89" w:rsidP="00B554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Posypywarka</w:t>
      </w:r>
      <w:r w:rsidR="008A74EA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BF8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E6BF8" w:rsidRPr="000E5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</w:t>
      </w:r>
    </w:p>
    <w:p w14:paraId="03EF6CB5" w14:textId="77777777" w:rsidR="00EE6004" w:rsidRPr="000E5FDF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3"/>
        <w:gridCol w:w="3343"/>
        <w:gridCol w:w="2532"/>
      </w:tblGrid>
      <w:tr w:rsidR="00EE6004" w:rsidRPr="000E5FDF" w14:paraId="4FE7F733" w14:textId="77777777" w:rsidTr="00EE6004">
        <w:tc>
          <w:tcPr>
            <w:tcW w:w="3413" w:type="dxa"/>
          </w:tcPr>
          <w:p w14:paraId="132A003F" w14:textId="77777777"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Rodzaj parametru</w:t>
            </w:r>
          </w:p>
        </w:tc>
        <w:tc>
          <w:tcPr>
            <w:tcW w:w="3343" w:type="dxa"/>
          </w:tcPr>
          <w:p w14:paraId="4D5835F8" w14:textId="77777777"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532" w:type="dxa"/>
          </w:tcPr>
          <w:p w14:paraId="4C1B5711" w14:textId="77777777" w:rsidR="00EE6004" w:rsidRPr="000E5FDF" w:rsidRDefault="00EE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14:paraId="535789A0" w14:textId="77777777" w:rsidTr="00EE6004">
        <w:tc>
          <w:tcPr>
            <w:tcW w:w="3413" w:type="dxa"/>
          </w:tcPr>
          <w:p w14:paraId="11033912" w14:textId="5C899636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sz w:val="24"/>
                <w:szCs w:val="24"/>
              </w:rPr>
              <w:t>Posypywarka fabrycznie nowa</w:t>
            </w:r>
          </w:p>
        </w:tc>
        <w:tc>
          <w:tcPr>
            <w:tcW w:w="3343" w:type="dxa"/>
          </w:tcPr>
          <w:p w14:paraId="43B11D56" w14:textId="3AAB26CA" w:rsidR="00EE6004" w:rsidRPr="000E5FDF" w:rsidRDefault="00CF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7CBF561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EA9306C" w14:textId="77777777" w:rsidTr="00EE6004">
        <w:tc>
          <w:tcPr>
            <w:tcW w:w="3413" w:type="dxa"/>
          </w:tcPr>
          <w:p w14:paraId="604798F6" w14:textId="6E78D476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sz w:val="24"/>
                <w:szCs w:val="24"/>
              </w:rPr>
              <w:t>Dostosowana do montażu na podwoziu samochodu ciężarowego marki SCANIA, DMC 17 990,00 kg, wymiary skrzyni na której należy zamontować piaskarkę: 2,43 x 4,84 m.</w:t>
            </w:r>
          </w:p>
        </w:tc>
        <w:tc>
          <w:tcPr>
            <w:tcW w:w="3343" w:type="dxa"/>
          </w:tcPr>
          <w:p w14:paraId="35C40D67" w14:textId="2437B19D" w:rsidR="00EE6004" w:rsidRPr="000E5FDF" w:rsidRDefault="00CF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3D4301C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283F2AA" w14:textId="77777777" w:rsidTr="00EE6004">
        <w:tc>
          <w:tcPr>
            <w:tcW w:w="3413" w:type="dxa"/>
          </w:tcPr>
          <w:p w14:paraId="4BB3915A" w14:textId="04581428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Zasobnik oraz konstrukcja </w:t>
            </w:r>
          </w:p>
        </w:tc>
        <w:tc>
          <w:tcPr>
            <w:tcW w:w="3343" w:type="dxa"/>
          </w:tcPr>
          <w:p w14:paraId="42DBF5AC" w14:textId="34223C1F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talowa wykonana ze stali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nierdzewnej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zabezpieczone poprzez lakierowanie metodą proszkową.</w:t>
            </w:r>
          </w:p>
        </w:tc>
        <w:tc>
          <w:tcPr>
            <w:tcW w:w="2532" w:type="dxa"/>
          </w:tcPr>
          <w:p w14:paraId="0B6CA85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66293DF" w14:textId="77777777" w:rsidTr="00EE6004">
        <w:tc>
          <w:tcPr>
            <w:tcW w:w="3413" w:type="dxa"/>
          </w:tcPr>
          <w:p w14:paraId="7B015FC3" w14:textId="37779B25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Rynna zsypowa oraz talerz rozsypujący </w:t>
            </w:r>
          </w:p>
        </w:tc>
        <w:tc>
          <w:tcPr>
            <w:tcW w:w="3343" w:type="dxa"/>
          </w:tcPr>
          <w:p w14:paraId="7EC3AD47" w14:textId="663CF052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ykonany ze stali nierdzewnej</w:t>
            </w:r>
          </w:p>
        </w:tc>
        <w:tc>
          <w:tcPr>
            <w:tcW w:w="2532" w:type="dxa"/>
          </w:tcPr>
          <w:p w14:paraId="33DB7D4C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BE5D412" w14:textId="77777777" w:rsidTr="00EE6004">
        <w:tc>
          <w:tcPr>
            <w:tcW w:w="3413" w:type="dxa"/>
          </w:tcPr>
          <w:p w14:paraId="0ECF7B86" w14:textId="6AA4E024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Pojemność zasobnika </w:t>
            </w:r>
          </w:p>
        </w:tc>
        <w:tc>
          <w:tcPr>
            <w:tcW w:w="3343" w:type="dxa"/>
          </w:tcPr>
          <w:p w14:paraId="48C28F48" w14:textId="291BB784" w:rsidR="00EE6004" w:rsidRPr="000E5FDF" w:rsidRDefault="00AA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6m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32" w:type="dxa"/>
          </w:tcPr>
          <w:p w14:paraId="6AFFA18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511876DA" w14:textId="77777777" w:rsidTr="00EE6004">
        <w:tc>
          <w:tcPr>
            <w:tcW w:w="3413" w:type="dxa"/>
          </w:tcPr>
          <w:p w14:paraId="6B05B0BF" w14:textId="2D351CEB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Urządzenie do kruszenia zbrylonego materiału</w:t>
            </w:r>
          </w:p>
        </w:tc>
        <w:tc>
          <w:tcPr>
            <w:tcW w:w="3343" w:type="dxa"/>
          </w:tcPr>
          <w:p w14:paraId="545A731E" w14:textId="1CA36B38" w:rsidR="00EE6004" w:rsidRPr="000E5FDF" w:rsidRDefault="00AA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2CFF16B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061C636" w14:textId="77777777" w:rsidTr="00EE6004">
        <w:tc>
          <w:tcPr>
            <w:tcW w:w="3413" w:type="dxa"/>
          </w:tcPr>
          <w:p w14:paraId="32945E64" w14:textId="1869893E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Układ napędowy </w:t>
            </w:r>
          </w:p>
        </w:tc>
        <w:tc>
          <w:tcPr>
            <w:tcW w:w="3343" w:type="dxa"/>
          </w:tcPr>
          <w:p w14:paraId="00F5E9F7" w14:textId="4D63C5D0" w:rsidR="00EE6004" w:rsidRPr="000E5FDF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iezależny od nośnika silnik wysokoprężny zasilający poprzez pompę wszystkie układy hydrauliczne piaskarki </w:t>
            </w:r>
          </w:p>
        </w:tc>
        <w:tc>
          <w:tcPr>
            <w:tcW w:w="2532" w:type="dxa"/>
          </w:tcPr>
          <w:p w14:paraId="751D4EB7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070594F" w14:textId="77777777" w:rsidTr="00EE6004">
        <w:tc>
          <w:tcPr>
            <w:tcW w:w="3413" w:type="dxa"/>
          </w:tcPr>
          <w:p w14:paraId="41FDAAB5" w14:textId="66D453A7" w:rsidR="00EE6004" w:rsidRPr="000E5FDF" w:rsidRDefault="00AA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Silnik wysokoprężny</w:t>
            </w:r>
          </w:p>
        </w:tc>
        <w:tc>
          <w:tcPr>
            <w:tcW w:w="3343" w:type="dxa"/>
          </w:tcPr>
          <w:p w14:paraId="3B8AB839" w14:textId="60826596" w:rsidR="00EE6004" w:rsidRPr="00AA3A89" w:rsidRDefault="00AA3A89" w:rsidP="00AA3A8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AA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 min 12KM</w:t>
            </w:r>
          </w:p>
        </w:tc>
        <w:tc>
          <w:tcPr>
            <w:tcW w:w="2532" w:type="dxa"/>
          </w:tcPr>
          <w:p w14:paraId="53CA3C18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4CF412C" w14:textId="77777777" w:rsidTr="00EE6004">
        <w:tc>
          <w:tcPr>
            <w:tcW w:w="3413" w:type="dxa"/>
          </w:tcPr>
          <w:p w14:paraId="411EF774" w14:textId="4E951A99" w:rsidR="00EE6004" w:rsidRPr="000E5FDF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regulacji</w:t>
            </w:r>
          </w:p>
        </w:tc>
        <w:tc>
          <w:tcPr>
            <w:tcW w:w="3343" w:type="dxa"/>
          </w:tcPr>
          <w:p w14:paraId="5C07E91E" w14:textId="6E458967" w:rsidR="00EE6004" w:rsidRPr="000E5FDF" w:rsidRDefault="00FF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79">
              <w:rPr>
                <w:rFonts w:ascii="Times New Roman" w:hAnsi="Times New Roman" w:cs="Times New Roman"/>
                <w:sz w:val="24"/>
                <w:szCs w:val="24"/>
              </w:rPr>
              <w:t xml:space="preserve">Regulacja wysokości mechanizmu talerza </w:t>
            </w:r>
          </w:p>
        </w:tc>
        <w:tc>
          <w:tcPr>
            <w:tcW w:w="2532" w:type="dxa"/>
          </w:tcPr>
          <w:p w14:paraId="368704C8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1F4A412" w14:textId="77777777" w:rsidTr="00EE6004">
        <w:tc>
          <w:tcPr>
            <w:tcW w:w="3413" w:type="dxa"/>
          </w:tcPr>
          <w:p w14:paraId="05B2DEB4" w14:textId="43E69D8F" w:rsidR="00FF7E79" w:rsidRPr="00FF7E79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p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odawani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materiału do zwalczania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śliskości </w:t>
            </w:r>
          </w:p>
          <w:p w14:paraId="4E0430FD" w14:textId="55A74326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11D84B6E" w14:textId="18C9C88E" w:rsidR="00EE6004" w:rsidRPr="000E5FDF" w:rsidRDefault="00FF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rzenośnikiem zgrzebłowym (łańcuchowym) lub systemem taśmowego podawania materiału na talerz za pomocą profilowanej taśmy transportera</w:t>
            </w:r>
          </w:p>
        </w:tc>
        <w:tc>
          <w:tcPr>
            <w:tcW w:w="2532" w:type="dxa"/>
          </w:tcPr>
          <w:p w14:paraId="31D2758E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45946CD" w14:textId="77777777" w:rsidTr="00EE6004">
        <w:tc>
          <w:tcPr>
            <w:tcW w:w="3413" w:type="dxa"/>
          </w:tcPr>
          <w:p w14:paraId="3F1FB00D" w14:textId="031FD743" w:rsidR="00FF7E79" w:rsidRPr="00FF7E79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Rodzaje materiałów do posypywania </w:t>
            </w:r>
          </w:p>
          <w:p w14:paraId="51473E6C" w14:textId="6CE3696F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3532A70D" w14:textId="2EB69871" w:rsidR="00EE6004" w:rsidRPr="000E5FDF" w:rsidRDefault="00FF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Możliwość posypywania solą, piaskiem, mieszanką piasku z solą lub innym materiałem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uszorstniającym</w:t>
            </w:r>
            <w:proofErr w:type="spellEnd"/>
          </w:p>
        </w:tc>
        <w:tc>
          <w:tcPr>
            <w:tcW w:w="2532" w:type="dxa"/>
          </w:tcPr>
          <w:p w14:paraId="733F7430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81DF2BB" w14:textId="77777777" w:rsidTr="00EE6004">
        <w:tc>
          <w:tcPr>
            <w:tcW w:w="3413" w:type="dxa"/>
          </w:tcPr>
          <w:p w14:paraId="4FFE1FEE" w14:textId="3A1048CB" w:rsidR="00EE6004" w:rsidRPr="000E5FDF" w:rsidRDefault="00FF7E79" w:rsidP="00FF7E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Rodzaj kraty zabezpieczającej </w:t>
            </w:r>
          </w:p>
        </w:tc>
        <w:tc>
          <w:tcPr>
            <w:tcW w:w="3343" w:type="dxa"/>
          </w:tcPr>
          <w:p w14:paraId="631BD828" w14:textId="3BA6BFEB" w:rsidR="00EE6004" w:rsidRPr="009446D2" w:rsidRDefault="00FF7E79" w:rsidP="009446D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Krata zabezpieczająca zasobnik przed przedostawaniem się dużych brył soli, kamieni i innych zanieczyszczeń (galwanizowana)</w:t>
            </w:r>
          </w:p>
        </w:tc>
        <w:tc>
          <w:tcPr>
            <w:tcW w:w="2532" w:type="dxa"/>
          </w:tcPr>
          <w:p w14:paraId="3E40698C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FB5F184" w14:textId="77777777" w:rsidTr="00EE6004">
        <w:tc>
          <w:tcPr>
            <w:tcW w:w="3413" w:type="dxa"/>
          </w:tcPr>
          <w:p w14:paraId="3FF5C5BA" w14:textId="674ADAAE" w:rsidR="00EE6004" w:rsidRPr="000E5FDF" w:rsidRDefault="009446D2" w:rsidP="009446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Szerokość posypywania </w:t>
            </w:r>
          </w:p>
        </w:tc>
        <w:tc>
          <w:tcPr>
            <w:tcW w:w="3343" w:type="dxa"/>
          </w:tcPr>
          <w:p w14:paraId="52AF4996" w14:textId="20946842" w:rsidR="00EE6004" w:rsidRPr="009446D2" w:rsidRDefault="009446D2" w:rsidP="009446D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4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 2m do 10m</w:t>
            </w:r>
          </w:p>
        </w:tc>
        <w:tc>
          <w:tcPr>
            <w:tcW w:w="2532" w:type="dxa"/>
          </w:tcPr>
          <w:p w14:paraId="29A6D13E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2455DBB2" w14:textId="77777777" w:rsidTr="00EE6004">
        <w:tc>
          <w:tcPr>
            <w:tcW w:w="3413" w:type="dxa"/>
          </w:tcPr>
          <w:p w14:paraId="01FF456D" w14:textId="728C4452" w:rsidR="00EE6004" w:rsidRPr="000E5FDF" w:rsidRDefault="009446D2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System sterowania </w:t>
            </w:r>
            <w:r w:rsid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szerokością i kierunkiem posypywania </w:t>
            </w:r>
          </w:p>
        </w:tc>
        <w:tc>
          <w:tcPr>
            <w:tcW w:w="3343" w:type="dxa"/>
          </w:tcPr>
          <w:p w14:paraId="39170C70" w14:textId="6D997616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Zmiana szerokości i kierunku posypywania /asymetria/ sterowane z kabiny kierowcy</w:t>
            </w:r>
          </w:p>
        </w:tc>
        <w:tc>
          <w:tcPr>
            <w:tcW w:w="2532" w:type="dxa"/>
          </w:tcPr>
          <w:p w14:paraId="4444F41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2644AE46" w14:textId="77777777" w:rsidTr="00EE6004">
        <w:tc>
          <w:tcPr>
            <w:tcW w:w="3413" w:type="dxa"/>
          </w:tcPr>
          <w:p w14:paraId="0CDA095E" w14:textId="3EFBA3B3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Włącz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 światła ostrzegawczego i roboczego </w:t>
            </w:r>
          </w:p>
        </w:tc>
        <w:tc>
          <w:tcPr>
            <w:tcW w:w="3343" w:type="dxa"/>
          </w:tcPr>
          <w:p w14:paraId="23A61C7D" w14:textId="417DAE5B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kabiny kierowcy</w:t>
            </w:r>
          </w:p>
        </w:tc>
        <w:tc>
          <w:tcPr>
            <w:tcW w:w="2532" w:type="dxa"/>
          </w:tcPr>
          <w:p w14:paraId="369FA9D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E0B5286" w14:textId="77777777" w:rsidTr="00EE6004">
        <w:tc>
          <w:tcPr>
            <w:tcW w:w="3413" w:type="dxa"/>
          </w:tcPr>
          <w:p w14:paraId="33DE7A3D" w14:textId="4CBCB424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Elementy do mocowania posypywarki na pojeździe </w:t>
            </w:r>
          </w:p>
        </w:tc>
        <w:tc>
          <w:tcPr>
            <w:tcW w:w="3343" w:type="dxa"/>
          </w:tcPr>
          <w:p w14:paraId="7E579B0C" w14:textId="6BA9B3E2" w:rsidR="00B6192A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ańcuchy, pasy itp.</w:t>
            </w:r>
          </w:p>
          <w:p w14:paraId="79044295" w14:textId="597CDB39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337B58D3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55D53F8" w14:textId="77777777" w:rsidTr="00EE6004">
        <w:tc>
          <w:tcPr>
            <w:tcW w:w="3413" w:type="dxa"/>
          </w:tcPr>
          <w:p w14:paraId="3369972D" w14:textId="7483BCCB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Podnóża do demontażu 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montażu 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posypywarki 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podwoziu.</w:t>
            </w:r>
          </w:p>
        </w:tc>
        <w:tc>
          <w:tcPr>
            <w:tcW w:w="3343" w:type="dxa"/>
          </w:tcPr>
          <w:p w14:paraId="74D97189" w14:textId="08399299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ez konieczności używania dodatkowych nośników celem demontażu </w:t>
            </w:r>
            <w:r w:rsidR="00852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montażu</w:t>
            </w:r>
          </w:p>
        </w:tc>
        <w:tc>
          <w:tcPr>
            <w:tcW w:w="2532" w:type="dxa"/>
          </w:tcPr>
          <w:p w14:paraId="54E58CF4" w14:textId="77777777" w:rsidR="00EE6004" w:rsidRPr="00DA2AF5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6CDC489" w14:textId="77777777" w:rsidTr="00EE6004">
        <w:tc>
          <w:tcPr>
            <w:tcW w:w="3413" w:type="dxa"/>
          </w:tcPr>
          <w:p w14:paraId="686B1713" w14:textId="418058A0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landek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14:paraId="6F6126C4" w14:textId="75BE55F1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abezpieczając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urządzenie poza sezonem zimowym</w:t>
            </w:r>
          </w:p>
        </w:tc>
        <w:tc>
          <w:tcPr>
            <w:tcW w:w="2532" w:type="dxa"/>
          </w:tcPr>
          <w:p w14:paraId="7D19187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B8CC398" w14:textId="77777777" w:rsidTr="00EE6004">
        <w:tc>
          <w:tcPr>
            <w:tcW w:w="3413" w:type="dxa"/>
          </w:tcPr>
          <w:p w14:paraId="5EF9941C" w14:textId="7BFADB07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Panel sterujący </w:t>
            </w:r>
          </w:p>
        </w:tc>
        <w:tc>
          <w:tcPr>
            <w:tcW w:w="3343" w:type="dxa"/>
          </w:tcPr>
          <w:p w14:paraId="27B3D5EF" w14:textId="3DCAB49A" w:rsidR="00EE6004" w:rsidRPr="00B6192A" w:rsidRDefault="00B6192A" w:rsidP="005F6C4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możliwiający kontrolę pracy posypywarki wraz z portem USB ( ilość wysypanego materiału, czas pracy, itp. )</w:t>
            </w:r>
          </w:p>
        </w:tc>
        <w:tc>
          <w:tcPr>
            <w:tcW w:w="2532" w:type="dxa"/>
          </w:tcPr>
          <w:p w14:paraId="3922EA8C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65B14BE" w14:textId="77777777" w:rsidTr="00EE6004">
        <w:tc>
          <w:tcPr>
            <w:tcW w:w="3413" w:type="dxa"/>
          </w:tcPr>
          <w:p w14:paraId="323863AE" w14:textId="7A6ABCB1" w:rsidR="00EE6004" w:rsidRPr="000E5FDF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Dodatkowe wyposażenie </w:t>
            </w:r>
          </w:p>
        </w:tc>
        <w:tc>
          <w:tcPr>
            <w:tcW w:w="3343" w:type="dxa"/>
          </w:tcPr>
          <w:p w14:paraId="3854CC4C" w14:textId="05FF04EC" w:rsidR="00EE6004" w:rsidRPr="00B6192A" w:rsidRDefault="00B6192A" w:rsidP="00B6192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Posypywarka wyposażona w czujniki informujące o ilości wysypanego materiału, czasu pracy, lokalizacji itp.</w:t>
            </w:r>
          </w:p>
        </w:tc>
        <w:tc>
          <w:tcPr>
            <w:tcW w:w="2532" w:type="dxa"/>
          </w:tcPr>
          <w:p w14:paraId="282E616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376EC8E" w14:textId="77777777" w:rsidTr="00EE6004">
        <w:tc>
          <w:tcPr>
            <w:tcW w:w="3413" w:type="dxa"/>
          </w:tcPr>
          <w:p w14:paraId="3F378794" w14:textId="01346D2C" w:rsidR="00EE6004" w:rsidRPr="000E5FDF" w:rsidRDefault="00B6192A" w:rsidP="008F05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Montaż posypywarek </w:t>
            </w:r>
          </w:p>
        </w:tc>
        <w:tc>
          <w:tcPr>
            <w:tcW w:w="3343" w:type="dxa"/>
          </w:tcPr>
          <w:p w14:paraId="50590857" w14:textId="4B9C4B09" w:rsidR="00EE6004" w:rsidRPr="008F0512" w:rsidRDefault="00852C49" w:rsidP="008F051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8F0512" w:rsidRPr="008F0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siedzibie zamawiającego</w:t>
            </w:r>
          </w:p>
        </w:tc>
        <w:tc>
          <w:tcPr>
            <w:tcW w:w="2532" w:type="dxa"/>
          </w:tcPr>
          <w:p w14:paraId="02A1C7B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280F0A7" w14:textId="77777777" w:rsidTr="00EE6004">
        <w:tc>
          <w:tcPr>
            <w:tcW w:w="3413" w:type="dxa"/>
          </w:tcPr>
          <w:p w14:paraId="545DC4DA" w14:textId="437B25D1" w:rsidR="00EE6004" w:rsidRPr="000E5FDF" w:rsidRDefault="00727301" w:rsidP="0072730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Pulsująca lampa ostrzegawcza </w:t>
            </w:r>
          </w:p>
        </w:tc>
        <w:tc>
          <w:tcPr>
            <w:tcW w:w="3343" w:type="dxa"/>
          </w:tcPr>
          <w:p w14:paraId="2C55B1B1" w14:textId="2A0A5735" w:rsidR="00EE6004" w:rsidRPr="00727301" w:rsidRDefault="00727301" w:rsidP="0072730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727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godna z wymogami</w:t>
            </w:r>
          </w:p>
        </w:tc>
        <w:tc>
          <w:tcPr>
            <w:tcW w:w="2532" w:type="dxa"/>
          </w:tcPr>
          <w:p w14:paraId="6E8EAC9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7D79515" w14:textId="77777777" w:rsidTr="00EE6004">
        <w:tc>
          <w:tcPr>
            <w:tcW w:w="3413" w:type="dxa"/>
          </w:tcPr>
          <w:p w14:paraId="579D2CFB" w14:textId="542F9EB2" w:rsidR="00EE6004" w:rsidRPr="000E5FDF" w:rsidRDefault="00265C1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 kontroli posypywania</w:t>
            </w:r>
          </w:p>
        </w:tc>
        <w:tc>
          <w:tcPr>
            <w:tcW w:w="3343" w:type="dxa"/>
          </w:tcPr>
          <w:p w14:paraId="43D36BD4" w14:textId="64E72592" w:rsidR="00EE6004" w:rsidRPr="00265C1E" w:rsidRDefault="00265C1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265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przypadku braku materiału na talerzu rozrzucającym, odpowiedni sygnał pojawi się na pulpicie sterującym</w:t>
            </w:r>
          </w:p>
        </w:tc>
        <w:tc>
          <w:tcPr>
            <w:tcW w:w="2532" w:type="dxa"/>
          </w:tcPr>
          <w:p w14:paraId="20DC8B45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06" w:rsidRPr="000E5FDF" w14:paraId="5328D505" w14:textId="77777777" w:rsidTr="00EE6004">
        <w:tc>
          <w:tcPr>
            <w:tcW w:w="3413" w:type="dxa"/>
          </w:tcPr>
          <w:p w14:paraId="3B6CE7F7" w14:textId="4AE0CFAF" w:rsidR="00986E06" w:rsidRPr="00265C1E" w:rsidRDefault="00CF103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Wyłącznik główny akumulatora dla posypywarki</w:t>
            </w:r>
          </w:p>
        </w:tc>
        <w:tc>
          <w:tcPr>
            <w:tcW w:w="3343" w:type="dxa"/>
          </w:tcPr>
          <w:p w14:paraId="5C0BC20D" w14:textId="7F29C0D5" w:rsidR="00986E06" w:rsidRDefault="00CF103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532" w:type="dxa"/>
          </w:tcPr>
          <w:p w14:paraId="4A2045F6" w14:textId="77777777" w:rsidR="00986E06" w:rsidRPr="000E5FDF" w:rsidRDefault="0098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06" w:rsidRPr="000E5FDF" w14:paraId="7D0C5679" w14:textId="77777777" w:rsidTr="00EE6004">
        <w:tc>
          <w:tcPr>
            <w:tcW w:w="3413" w:type="dxa"/>
          </w:tcPr>
          <w:p w14:paraId="73BCF110" w14:textId="5D535B7A" w:rsidR="00986E06" w:rsidRPr="00CF103E" w:rsidRDefault="00CF103E" w:rsidP="00CF103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Instrukcja obsługi posypywarki</w:t>
            </w:r>
          </w:p>
        </w:tc>
        <w:tc>
          <w:tcPr>
            <w:tcW w:w="3343" w:type="dxa"/>
          </w:tcPr>
          <w:p w14:paraId="3278EB13" w14:textId="583C4D46" w:rsidR="00986E06" w:rsidRDefault="00CF103E" w:rsidP="00265C1E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CF1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języku polskim</w:t>
            </w:r>
          </w:p>
        </w:tc>
        <w:tc>
          <w:tcPr>
            <w:tcW w:w="2532" w:type="dxa"/>
          </w:tcPr>
          <w:p w14:paraId="63DEFFE8" w14:textId="77777777" w:rsidR="00986E06" w:rsidRPr="000E5FDF" w:rsidRDefault="0098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B441500" w14:textId="77777777" w:rsidTr="00EE6004">
        <w:tc>
          <w:tcPr>
            <w:tcW w:w="3413" w:type="dxa"/>
          </w:tcPr>
          <w:p w14:paraId="347F1741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343" w:type="dxa"/>
          </w:tcPr>
          <w:p w14:paraId="0AABDD2D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24 miesiące</w:t>
            </w:r>
          </w:p>
        </w:tc>
        <w:tc>
          <w:tcPr>
            <w:tcW w:w="2532" w:type="dxa"/>
          </w:tcPr>
          <w:p w14:paraId="7E50C28A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69E5A" w14:textId="77777777" w:rsidR="003E6BF8" w:rsidRDefault="003E6BF8">
      <w:pPr>
        <w:rPr>
          <w:rFonts w:ascii="Times New Roman" w:hAnsi="Times New Roman" w:cs="Times New Roman"/>
          <w:sz w:val="24"/>
          <w:szCs w:val="24"/>
        </w:rPr>
      </w:pPr>
    </w:p>
    <w:p w14:paraId="1355DE8E" w14:textId="0896759E" w:rsidR="00EE6004" w:rsidRPr="00B0553D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 xml:space="preserve">kwota netto </w:t>
      </w:r>
      <w:r w:rsidR="00267B87" w:rsidRPr="00B0553D">
        <w:rPr>
          <w:rFonts w:ascii="Times New Roman" w:hAnsi="Times New Roman" w:cs="Times New Roman"/>
          <w:sz w:val="24"/>
          <w:szCs w:val="24"/>
        </w:rPr>
        <w:t xml:space="preserve">za 2 szt. </w:t>
      </w:r>
      <w:r w:rsidRPr="00B0553D">
        <w:rPr>
          <w:rFonts w:ascii="Times New Roman" w:hAnsi="Times New Roman" w:cs="Times New Roman"/>
          <w:sz w:val="24"/>
          <w:szCs w:val="24"/>
        </w:rPr>
        <w:t>………………………………...   PL</w:t>
      </w:r>
      <w:r w:rsidRPr="00B055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14:paraId="6047AACD" w14:textId="77777777" w:rsidR="00EE6004" w:rsidRPr="00B0553D" w:rsidRDefault="00EE6004" w:rsidP="00EE6004">
      <w:pPr>
        <w:tabs>
          <w:tab w:val="num" w:pos="720"/>
        </w:tabs>
        <w:suppressAutoHyphens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>VAT 23 % ………………………………………………..PL</w:t>
      </w:r>
      <w:r w:rsidRPr="00B0553D">
        <w:rPr>
          <w:rFonts w:ascii="Times New Roman" w:hAnsi="Times New Roman" w:cs="Times New Roman"/>
          <w:sz w:val="24"/>
          <w:szCs w:val="24"/>
        </w:rPr>
        <w:tab/>
      </w:r>
      <w:r w:rsidRPr="00B0553D">
        <w:rPr>
          <w:rFonts w:ascii="Times New Roman" w:hAnsi="Times New Roman" w:cs="Times New Roman"/>
          <w:sz w:val="24"/>
          <w:szCs w:val="24"/>
        </w:rPr>
        <w:tab/>
      </w:r>
    </w:p>
    <w:p w14:paraId="4CE6AAEF" w14:textId="656C1995" w:rsidR="002869F0" w:rsidRPr="00B0553D" w:rsidRDefault="00EE6004" w:rsidP="00923AC2">
      <w:pPr>
        <w:tabs>
          <w:tab w:val="num" w:pos="720"/>
        </w:tabs>
        <w:suppressAutoHyphens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>kwota brutto</w:t>
      </w:r>
      <w:r w:rsidR="00267B87" w:rsidRPr="00B0553D">
        <w:rPr>
          <w:rFonts w:ascii="Times New Roman" w:hAnsi="Times New Roman" w:cs="Times New Roman"/>
          <w:bCs/>
          <w:sz w:val="24"/>
          <w:szCs w:val="24"/>
        </w:rPr>
        <w:t xml:space="preserve"> za 2 szt. </w:t>
      </w:r>
      <w:r w:rsidRPr="00B0553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…………………………………………………….PL</w:t>
      </w:r>
      <w:r w:rsidRPr="00B0553D">
        <w:rPr>
          <w:rFonts w:ascii="Times New Roman" w:hAnsi="Times New Roman" w:cs="Times New Roman"/>
          <w:sz w:val="24"/>
          <w:szCs w:val="24"/>
        </w:rPr>
        <w:tab/>
      </w:r>
    </w:p>
    <w:p w14:paraId="5A589B45" w14:textId="3707901A" w:rsidR="008A74EA" w:rsidRPr="006008DD" w:rsidRDefault="006008DD" w:rsidP="006008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PŁUG ODŚNIEŻAJĄCY 2 </w:t>
      </w:r>
      <w:proofErr w:type="spellStart"/>
      <w:r w:rsidRPr="00600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szt</w:t>
      </w:r>
      <w:proofErr w:type="spellEnd"/>
    </w:p>
    <w:p w14:paraId="14499ABC" w14:textId="77777777" w:rsidR="00EE6004" w:rsidRPr="000E5FDF" w:rsidRDefault="00EE6004" w:rsidP="00EE60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Oferowany model ………………………………………………..</w:t>
      </w:r>
    </w:p>
    <w:p w14:paraId="338856E3" w14:textId="77777777" w:rsidR="00EE6004" w:rsidRPr="006008DD" w:rsidRDefault="00EE6004" w:rsidP="006008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6"/>
        <w:gridCol w:w="3370"/>
        <w:gridCol w:w="2672"/>
      </w:tblGrid>
      <w:tr w:rsidR="002835D0" w:rsidRPr="000E5FDF" w14:paraId="0BD0F435" w14:textId="77777777" w:rsidTr="00EE6004">
        <w:tc>
          <w:tcPr>
            <w:tcW w:w="3246" w:type="dxa"/>
          </w:tcPr>
          <w:p w14:paraId="070F825D" w14:textId="550A344C" w:rsidR="002835D0" w:rsidRDefault="002835D0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 parametru</w:t>
            </w:r>
          </w:p>
        </w:tc>
        <w:tc>
          <w:tcPr>
            <w:tcW w:w="3370" w:type="dxa"/>
          </w:tcPr>
          <w:p w14:paraId="7908EA85" w14:textId="03852859" w:rsidR="002835D0" w:rsidRPr="00331019" w:rsidRDefault="002835D0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b/>
                <w:sz w:val="24"/>
                <w:szCs w:val="24"/>
              </w:rPr>
              <w:t>Wartość parametru</w:t>
            </w:r>
          </w:p>
        </w:tc>
        <w:tc>
          <w:tcPr>
            <w:tcW w:w="2672" w:type="dxa"/>
          </w:tcPr>
          <w:p w14:paraId="6619EE1E" w14:textId="26697E8E" w:rsidR="002835D0" w:rsidRPr="000E5FDF" w:rsidRDefault="002835D0" w:rsidP="0028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EE6004" w:rsidRPr="000E5FDF" w14:paraId="5179BD32" w14:textId="77777777" w:rsidTr="00EE6004">
        <w:tc>
          <w:tcPr>
            <w:tcW w:w="3246" w:type="dxa"/>
          </w:tcPr>
          <w:p w14:paraId="107A23BA" w14:textId="06001E8A" w:rsidR="00EE6004" w:rsidRPr="000E5FDF" w:rsidRDefault="00331019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Sterowanie pługiem</w:t>
            </w:r>
            <w:r w:rsidR="00283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14:paraId="38B94135" w14:textId="16DFB4C1" w:rsidR="00EE6004" w:rsidRPr="002835D0" w:rsidRDefault="002835D0" w:rsidP="002835D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Mechanizm z unoszeniem/ opuszczaniem oraz skręcaniem </w:t>
            </w:r>
            <w:r w:rsidRPr="00331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lewą / prawą stronę sterowany z kabiny kierowcy</w:t>
            </w:r>
          </w:p>
        </w:tc>
        <w:tc>
          <w:tcPr>
            <w:tcW w:w="2672" w:type="dxa"/>
          </w:tcPr>
          <w:p w14:paraId="36074F4B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EC07132" w14:textId="77777777" w:rsidTr="00EE6004">
        <w:tc>
          <w:tcPr>
            <w:tcW w:w="3246" w:type="dxa"/>
          </w:tcPr>
          <w:p w14:paraId="465C15E8" w14:textId="54F85D63" w:rsidR="00EE6004" w:rsidRPr="000E5FDF" w:rsidRDefault="00275815" w:rsidP="0027581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odkładnicy </w:t>
            </w:r>
          </w:p>
        </w:tc>
        <w:tc>
          <w:tcPr>
            <w:tcW w:w="3370" w:type="dxa"/>
          </w:tcPr>
          <w:p w14:paraId="55C150F4" w14:textId="43EB3D95" w:rsidR="00EE6004" w:rsidRPr="00275815" w:rsidRDefault="00275815" w:rsidP="0027581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27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115</w:t>
            </w:r>
            <w:r w:rsidR="00D7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7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mm</w:t>
            </w:r>
          </w:p>
        </w:tc>
        <w:tc>
          <w:tcPr>
            <w:tcW w:w="2672" w:type="dxa"/>
          </w:tcPr>
          <w:p w14:paraId="744B7B27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EAD573C" w14:textId="77777777" w:rsidTr="00EE6004">
        <w:tc>
          <w:tcPr>
            <w:tcW w:w="3246" w:type="dxa"/>
          </w:tcPr>
          <w:p w14:paraId="07C33F8B" w14:textId="3A57D3FC" w:rsidR="00EE6004" w:rsidRPr="000E5FDF" w:rsidRDefault="00D705B3" w:rsidP="00D705B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Długość wzdłuż listew zgarniających </w:t>
            </w:r>
          </w:p>
        </w:tc>
        <w:tc>
          <w:tcPr>
            <w:tcW w:w="3370" w:type="dxa"/>
          </w:tcPr>
          <w:p w14:paraId="686969B2" w14:textId="7F2D1876" w:rsidR="00EE6004" w:rsidRPr="00D705B3" w:rsidRDefault="00D705B3" w:rsidP="00D705B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D7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3000 mm</w:t>
            </w:r>
          </w:p>
        </w:tc>
        <w:tc>
          <w:tcPr>
            <w:tcW w:w="2672" w:type="dxa"/>
          </w:tcPr>
          <w:p w14:paraId="2F08C65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23EE5D04" w14:textId="77777777" w:rsidTr="00EE6004">
        <w:tc>
          <w:tcPr>
            <w:tcW w:w="3246" w:type="dxa"/>
          </w:tcPr>
          <w:p w14:paraId="575A9F57" w14:textId="66D674EB" w:rsidR="00EE6004" w:rsidRPr="000E5FDF" w:rsidRDefault="004D1B9D" w:rsidP="004D1B9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Odkładnica </w:t>
            </w:r>
          </w:p>
        </w:tc>
        <w:tc>
          <w:tcPr>
            <w:tcW w:w="3370" w:type="dxa"/>
          </w:tcPr>
          <w:p w14:paraId="4A9FB7D4" w14:textId="57374BA0" w:rsidR="00EE6004" w:rsidRPr="004D1B9D" w:rsidRDefault="004D1B9D" w:rsidP="004D1B9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4D1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tworzywa sztucznego </w:t>
            </w:r>
          </w:p>
        </w:tc>
        <w:tc>
          <w:tcPr>
            <w:tcW w:w="2672" w:type="dxa"/>
          </w:tcPr>
          <w:p w14:paraId="6C5C171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0BFB5D6B" w14:textId="77777777" w:rsidTr="00EE6004">
        <w:tc>
          <w:tcPr>
            <w:tcW w:w="3246" w:type="dxa"/>
          </w:tcPr>
          <w:p w14:paraId="0A733AF2" w14:textId="1FA32050" w:rsidR="00EE6004" w:rsidRPr="000E5FDF" w:rsidRDefault="004F6FEB" w:rsidP="004F6F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Zabezpieczenie przed uszkodzeniem pługa </w:t>
            </w:r>
          </w:p>
        </w:tc>
        <w:tc>
          <w:tcPr>
            <w:tcW w:w="3370" w:type="dxa"/>
          </w:tcPr>
          <w:p w14:paraId="01A91D40" w14:textId="429D136D" w:rsidR="00EE6004" w:rsidRPr="004F6FEB" w:rsidRDefault="004F6FEB" w:rsidP="004F6FE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Uchylne elementy, zabezpieczające pług przed uszkodzeniem w przypadku najechania na przeszkodę </w:t>
            </w:r>
          </w:p>
        </w:tc>
        <w:tc>
          <w:tcPr>
            <w:tcW w:w="2672" w:type="dxa"/>
          </w:tcPr>
          <w:p w14:paraId="4FD3D0BA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1F010AF8" w14:textId="77777777" w:rsidTr="00EE6004">
        <w:tc>
          <w:tcPr>
            <w:tcW w:w="3246" w:type="dxa"/>
          </w:tcPr>
          <w:p w14:paraId="453B9BC0" w14:textId="028E9170" w:rsidR="00EE6004" w:rsidRPr="009845EB" w:rsidRDefault="004F6FEB" w:rsidP="009845E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4F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ąt rotacji w lewo/prawo -  </w:t>
            </w:r>
          </w:p>
        </w:tc>
        <w:tc>
          <w:tcPr>
            <w:tcW w:w="3370" w:type="dxa"/>
          </w:tcPr>
          <w:p w14:paraId="1AD2F257" w14:textId="7A3992C8" w:rsidR="00EE6004" w:rsidRPr="000E5FDF" w:rsidRDefault="004F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Pr="004F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30°</w:t>
            </w:r>
          </w:p>
        </w:tc>
        <w:tc>
          <w:tcPr>
            <w:tcW w:w="2672" w:type="dxa"/>
          </w:tcPr>
          <w:p w14:paraId="29A7A210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EC78CB6" w14:textId="77777777" w:rsidTr="00EE6004">
        <w:tc>
          <w:tcPr>
            <w:tcW w:w="3246" w:type="dxa"/>
          </w:tcPr>
          <w:p w14:paraId="0E44A546" w14:textId="062C971A" w:rsidR="009845EB" w:rsidRPr="009845EB" w:rsidRDefault="009845EB" w:rsidP="009845E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c</w:t>
            </w:r>
            <w:r w:rsidRPr="00984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zołownic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984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0E86B1" w14:textId="6BB2C1C6"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14:paraId="7651E96C" w14:textId="2C2B3D7C" w:rsidR="00EE6004" w:rsidRPr="000E5FDF" w:rsidRDefault="0098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Przystosowana </w:t>
            </w:r>
            <w:r w:rsidR="009A4D5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montażu na samochodzie SCANIA </w:t>
            </w:r>
          </w:p>
        </w:tc>
        <w:tc>
          <w:tcPr>
            <w:tcW w:w="2672" w:type="dxa"/>
          </w:tcPr>
          <w:p w14:paraId="3F74CC1F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34DCB1DC" w14:textId="77777777" w:rsidTr="00EE6004">
        <w:tc>
          <w:tcPr>
            <w:tcW w:w="3246" w:type="dxa"/>
          </w:tcPr>
          <w:p w14:paraId="486E1EF3" w14:textId="4DFFEB6A" w:rsidR="00EE6004" w:rsidRPr="000E5FDF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Listwy zgarniające </w:t>
            </w:r>
          </w:p>
        </w:tc>
        <w:tc>
          <w:tcPr>
            <w:tcW w:w="3370" w:type="dxa"/>
          </w:tcPr>
          <w:p w14:paraId="43A61B6E" w14:textId="01A66BB3" w:rsidR="00EE6004" w:rsidRPr="009A4D5A" w:rsidRDefault="00311054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9A4D5A"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umowe </w:t>
            </w:r>
          </w:p>
        </w:tc>
        <w:tc>
          <w:tcPr>
            <w:tcW w:w="2672" w:type="dxa"/>
          </w:tcPr>
          <w:p w14:paraId="56772BEB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56F866E7" w14:textId="77777777" w:rsidTr="00EE6004">
        <w:tc>
          <w:tcPr>
            <w:tcW w:w="3246" w:type="dxa"/>
          </w:tcPr>
          <w:p w14:paraId="11A01672" w14:textId="3E0DC61B" w:rsidR="00EE6004" w:rsidRPr="009A4D5A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Oznakowanie ostrzegawcze</w:t>
            </w:r>
          </w:p>
        </w:tc>
        <w:tc>
          <w:tcPr>
            <w:tcW w:w="3370" w:type="dxa"/>
          </w:tcPr>
          <w:p w14:paraId="4589DEDE" w14:textId="1CB1567C" w:rsidR="00EE6004" w:rsidRPr="000E5FDF" w:rsidRDefault="009A4D5A" w:rsidP="0003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 z obowiązującymi normami</w:t>
            </w:r>
          </w:p>
        </w:tc>
        <w:tc>
          <w:tcPr>
            <w:tcW w:w="2672" w:type="dxa"/>
          </w:tcPr>
          <w:p w14:paraId="5537C11D" w14:textId="77777777" w:rsidR="00EE6004" w:rsidRPr="000E5FDF" w:rsidRDefault="00EE6004" w:rsidP="0003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644E5F0" w14:textId="77777777" w:rsidTr="00EE6004">
        <w:tc>
          <w:tcPr>
            <w:tcW w:w="3246" w:type="dxa"/>
          </w:tcPr>
          <w:p w14:paraId="12907EF1" w14:textId="4C5711EF" w:rsidR="00EE6004" w:rsidRPr="000E5FDF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Oświetlenie </w:t>
            </w:r>
          </w:p>
        </w:tc>
        <w:tc>
          <w:tcPr>
            <w:tcW w:w="3370" w:type="dxa"/>
          </w:tcPr>
          <w:p w14:paraId="4C62A0EB" w14:textId="7EDF60D4" w:rsidR="00EE6004" w:rsidRPr="009A4D5A" w:rsidRDefault="009A4D5A" w:rsidP="009A4D5A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9A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owe</w:t>
            </w:r>
            <w:proofErr w:type="spellEnd"/>
          </w:p>
        </w:tc>
        <w:tc>
          <w:tcPr>
            <w:tcW w:w="2672" w:type="dxa"/>
          </w:tcPr>
          <w:p w14:paraId="7EC42824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40CBDC85" w14:textId="77777777" w:rsidTr="00EE6004">
        <w:tc>
          <w:tcPr>
            <w:tcW w:w="3246" w:type="dxa"/>
          </w:tcPr>
          <w:p w14:paraId="5C360193" w14:textId="5FFB56F5" w:rsidR="00EE6004" w:rsidRPr="00F20DB4" w:rsidRDefault="00F20DB4" w:rsidP="00F20DB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Dodatkowe reflektory z kierunkowskazami</w:t>
            </w:r>
          </w:p>
        </w:tc>
        <w:tc>
          <w:tcPr>
            <w:tcW w:w="3370" w:type="dxa"/>
          </w:tcPr>
          <w:p w14:paraId="1EE758FE" w14:textId="66A4EBEA" w:rsidR="00EE6004" w:rsidRPr="000E5FDF" w:rsidRDefault="00F2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Montowane na samochodzie SCANIA</w:t>
            </w:r>
          </w:p>
        </w:tc>
        <w:tc>
          <w:tcPr>
            <w:tcW w:w="2672" w:type="dxa"/>
          </w:tcPr>
          <w:p w14:paraId="2C4DD407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75207370" w14:textId="77777777" w:rsidTr="00EE6004">
        <w:tc>
          <w:tcPr>
            <w:tcW w:w="3246" w:type="dxa"/>
          </w:tcPr>
          <w:p w14:paraId="67D7BB32" w14:textId="24480D07" w:rsidR="00EE6004" w:rsidRPr="000E5FDF" w:rsidRDefault="00CC1EC4" w:rsidP="00487A0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Instalacja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elektryczna</w:t>
            </w:r>
            <w:r w:rsid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</w:tcPr>
          <w:p w14:paraId="5A35680C" w14:textId="602C87A2" w:rsidR="00EE6004" w:rsidRPr="00487A04" w:rsidRDefault="00487A04" w:rsidP="00487A04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V</w:t>
            </w:r>
          </w:p>
        </w:tc>
        <w:tc>
          <w:tcPr>
            <w:tcW w:w="2672" w:type="dxa"/>
          </w:tcPr>
          <w:p w14:paraId="4DE56A00" w14:textId="77777777" w:rsidR="00EE6004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9451538" w14:textId="77777777" w:rsidTr="00EE6004">
        <w:tc>
          <w:tcPr>
            <w:tcW w:w="3246" w:type="dxa"/>
          </w:tcPr>
          <w:p w14:paraId="78F99009" w14:textId="183CCEBA" w:rsidR="00EE6004" w:rsidRPr="000E5FDF" w:rsidRDefault="00DA373F" w:rsidP="00DA373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zasilania pługa</w:t>
            </w:r>
          </w:p>
        </w:tc>
        <w:tc>
          <w:tcPr>
            <w:tcW w:w="3370" w:type="dxa"/>
          </w:tcPr>
          <w:p w14:paraId="1917AF52" w14:textId="67BB2654" w:rsidR="00EE6004" w:rsidRPr="00DA373F" w:rsidRDefault="00DA373F" w:rsidP="00DA373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Zasilanie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elektrohydraulicz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montowan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48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pługu</w:t>
            </w:r>
          </w:p>
        </w:tc>
        <w:tc>
          <w:tcPr>
            <w:tcW w:w="2672" w:type="dxa"/>
          </w:tcPr>
          <w:p w14:paraId="3CAD8E9E" w14:textId="77777777" w:rsidR="00EE6004" w:rsidRPr="00DA2AF5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04" w:rsidRPr="000E5FDF" w14:paraId="623EE78B" w14:textId="77777777" w:rsidTr="00EE6004">
        <w:tc>
          <w:tcPr>
            <w:tcW w:w="3246" w:type="dxa"/>
          </w:tcPr>
          <w:p w14:paraId="21E132B1" w14:textId="77777777" w:rsidR="00EE6004" w:rsidRPr="000E5FDF" w:rsidRDefault="00EE6004" w:rsidP="003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3370" w:type="dxa"/>
          </w:tcPr>
          <w:p w14:paraId="57626799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DF">
              <w:rPr>
                <w:rFonts w:ascii="Times New Roman" w:hAnsi="Times New Roman" w:cs="Times New Roman"/>
                <w:sz w:val="24"/>
                <w:szCs w:val="24"/>
              </w:rPr>
              <w:t>Min 24 miesiące</w:t>
            </w:r>
          </w:p>
        </w:tc>
        <w:tc>
          <w:tcPr>
            <w:tcW w:w="2672" w:type="dxa"/>
          </w:tcPr>
          <w:p w14:paraId="752D345E" w14:textId="77777777" w:rsidR="00EE6004" w:rsidRPr="000E5FDF" w:rsidRDefault="00EE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5A0D5" w14:textId="77777777" w:rsidR="00EE6004" w:rsidRDefault="00EE6004" w:rsidP="00EE6004">
      <w:pPr>
        <w:tabs>
          <w:tab w:val="num" w:pos="720"/>
        </w:tabs>
        <w:suppressAutoHyphens/>
        <w:spacing w:before="120" w:after="120"/>
        <w:ind w:left="714"/>
        <w:jc w:val="both"/>
        <w:rPr>
          <w:sz w:val="20"/>
          <w:szCs w:val="20"/>
        </w:rPr>
      </w:pPr>
    </w:p>
    <w:p w14:paraId="6437BCFB" w14:textId="3841EE55" w:rsidR="00EE6004" w:rsidRPr="00B0553D" w:rsidRDefault="00EE6004" w:rsidP="00EE6004">
      <w:pPr>
        <w:suppressAutoHyphens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 xml:space="preserve">kwota netto </w:t>
      </w:r>
      <w:r w:rsidR="00267B87" w:rsidRPr="00B0553D">
        <w:rPr>
          <w:rFonts w:ascii="Times New Roman" w:hAnsi="Times New Roman" w:cs="Times New Roman"/>
          <w:sz w:val="24"/>
          <w:szCs w:val="24"/>
        </w:rPr>
        <w:t xml:space="preserve">za 2 szt. </w:t>
      </w:r>
      <w:r w:rsidRPr="00B0553D">
        <w:rPr>
          <w:rFonts w:ascii="Times New Roman" w:hAnsi="Times New Roman" w:cs="Times New Roman"/>
          <w:sz w:val="24"/>
          <w:szCs w:val="24"/>
        </w:rPr>
        <w:t>………………………………...   PL</w:t>
      </w:r>
      <w:r w:rsidRPr="00B055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14:paraId="4959CC77" w14:textId="77777777" w:rsidR="00EE6004" w:rsidRPr="00B0553D" w:rsidRDefault="00EE6004" w:rsidP="00EE6004">
      <w:pPr>
        <w:suppressAutoHyphens/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553D">
        <w:rPr>
          <w:rFonts w:ascii="Times New Roman" w:hAnsi="Times New Roman" w:cs="Times New Roman"/>
          <w:sz w:val="24"/>
          <w:szCs w:val="24"/>
        </w:rPr>
        <w:t>VAT 23 % ………………………………………………..PL</w:t>
      </w:r>
      <w:r w:rsidRPr="00B0553D">
        <w:rPr>
          <w:rFonts w:ascii="Times New Roman" w:hAnsi="Times New Roman" w:cs="Times New Roman"/>
          <w:sz w:val="24"/>
          <w:szCs w:val="24"/>
        </w:rPr>
        <w:tab/>
      </w:r>
      <w:r w:rsidRPr="00B0553D">
        <w:rPr>
          <w:rFonts w:ascii="Times New Roman" w:hAnsi="Times New Roman" w:cs="Times New Roman"/>
          <w:sz w:val="24"/>
          <w:szCs w:val="24"/>
        </w:rPr>
        <w:tab/>
      </w:r>
    </w:p>
    <w:p w14:paraId="1505BE8F" w14:textId="2E9C6F72" w:rsidR="008A74EA" w:rsidRPr="00B0553D" w:rsidRDefault="00EE6004" w:rsidP="00EE6004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53D">
        <w:rPr>
          <w:rFonts w:ascii="Times New Roman" w:hAnsi="Times New Roman" w:cs="Times New Roman"/>
          <w:sz w:val="24"/>
          <w:szCs w:val="24"/>
        </w:rPr>
        <w:t>kwota brutto</w:t>
      </w:r>
      <w:r w:rsidR="00B05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B87" w:rsidRPr="00B0553D">
        <w:rPr>
          <w:rFonts w:ascii="Times New Roman" w:hAnsi="Times New Roman" w:cs="Times New Roman"/>
          <w:bCs/>
          <w:sz w:val="24"/>
          <w:szCs w:val="24"/>
        </w:rPr>
        <w:t xml:space="preserve">za 2 szt. </w:t>
      </w:r>
      <w:r w:rsidRPr="00B0553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…………………………………………………….PL</w:t>
      </w:r>
    </w:p>
    <w:p w14:paraId="186C38D0" w14:textId="77777777" w:rsidR="00EE6004" w:rsidRPr="000E5FDF" w:rsidRDefault="00EE60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F679BA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Wartość zamówienia netto………………………………..</w:t>
      </w:r>
    </w:p>
    <w:p w14:paraId="04A8BFCC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………………………………………………………………………………………</w:t>
      </w:r>
    </w:p>
    <w:p w14:paraId="58D2A5D0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Wartość zamówienia brutto ……………………………….</w:t>
      </w:r>
    </w:p>
    <w:p w14:paraId="242FF8F3" w14:textId="77777777" w:rsidR="00B0553D" w:rsidRPr="006F3463" w:rsidRDefault="00B0553D" w:rsidP="00B0553D">
      <w:pPr>
        <w:rPr>
          <w:rFonts w:ascii="Times New Roman" w:hAnsi="Times New Roman" w:cs="Times New Roman"/>
          <w:sz w:val="24"/>
          <w:szCs w:val="24"/>
        </w:rPr>
      </w:pPr>
      <w:r w:rsidRPr="006F3463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………………………………………………………………………………………</w:t>
      </w:r>
    </w:p>
    <w:p w14:paraId="1BDABD98" w14:textId="77777777" w:rsidR="005536F8" w:rsidRPr="005536F8" w:rsidRDefault="005536F8">
      <w:pPr>
        <w:rPr>
          <w:rFonts w:ascii="Times New Roman" w:hAnsi="Times New Roman" w:cs="Times New Roman"/>
          <w:sz w:val="24"/>
          <w:szCs w:val="24"/>
        </w:rPr>
      </w:pPr>
    </w:p>
    <w:sectPr w:rsidR="005536F8" w:rsidRPr="005536F8" w:rsidSect="00B05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E1CA9"/>
    <w:multiLevelType w:val="hybridMultilevel"/>
    <w:tmpl w:val="5C50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424D"/>
    <w:multiLevelType w:val="hybridMultilevel"/>
    <w:tmpl w:val="846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76BE"/>
    <w:multiLevelType w:val="hybridMultilevel"/>
    <w:tmpl w:val="8D64DC0C"/>
    <w:lvl w:ilvl="0" w:tplc="5B90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BF8"/>
    <w:rsid w:val="000355F6"/>
    <w:rsid w:val="00035F94"/>
    <w:rsid w:val="00041344"/>
    <w:rsid w:val="00066D0E"/>
    <w:rsid w:val="000E5FDF"/>
    <w:rsid w:val="000F4498"/>
    <w:rsid w:val="00122283"/>
    <w:rsid w:val="00134343"/>
    <w:rsid w:val="0020554C"/>
    <w:rsid w:val="0022357B"/>
    <w:rsid w:val="002241D6"/>
    <w:rsid w:val="0023509F"/>
    <w:rsid w:val="00246331"/>
    <w:rsid w:val="00265C1E"/>
    <w:rsid w:val="00267B87"/>
    <w:rsid w:val="00275815"/>
    <w:rsid w:val="002835D0"/>
    <w:rsid w:val="002869F0"/>
    <w:rsid w:val="002A5141"/>
    <w:rsid w:val="002B21FA"/>
    <w:rsid w:val="00311054"/>
    <w:rsid w:val="00331019"/>
    <w:rsid w:val="003C5AE2"/>
    <w:rsid w:val="003E24D8"/>
    <w:rsid w:val="003E6BF8"/>
    <w:rsid w:val="003E7A82"/>
    <w:rsid w:val="00487A04"/>
    <w:rsid w:val="004C5903"/>
    <w:rsid w:val="004D1B9D"/>
    <w:rsid w:val="004D22AE"/>
    <w:rsid w:val="004E52E6"/>
    <w:rsid w:val="004F6FEB"/>
    <w:rsid w:val="00505974"/>
    <w:rsid w:val="005512D5"/>
    <w:rsid w:val="005536F8"/>
    <w:rsid w:val="005563BB"/>
    <w:rsid w:val="00596DEC"/>
    <w:rsid w:val="005F6C42"/>
    <w:rsid w:val="006008DD"/>
    <w:rsid w:val="00716686"/>
    <w:rsid w:val="00727301"/>
    <w:rsid w:val="00736290"/>
    <w:rsid w:val="007A16C7"/>
    <w:rsid w:val="00852C49"/>
    <w:rsid w:val="00886039"/>
    <w:rsid w:val="00897839"/>
    <w:rsid w:val="008A74EA"/>
    <w:rsid w:val="008F0512"/>
    <w:rsid w:val="008F0C75"/>
    <w:rsid w:val="00923AC2"/>
    <w:rsid w:val="009446D2"/>
    <w:rsid w:val="00983F60"/>
    <w:rsid w:val="009845EB"/>
    <w:rsid w:val="00986E06"/>
    <w:rsid w:val="009A4D5A"/>
    <w:rsid w:val="009D3670"/>
    <w:rsid w:val="009D7AE4"/>
    <w:rsid w:val="009E5FA4"/>
    <w:rsid w:val="00AA3A89"/>
    <w:rsid w:val="00B0553D"/>
    <w:rsid w:val="00B55428"/>
    <w:rsid w:val="00B6192A"/>
    <w:rsid w:val="00BB3ED4"/>
    <w:rsid w:val="00BF27BA"/>
    <w:rsid w:val="00C30797"/>
    <w:rsid w:val="00C46541"/>
    <w:rsid w:val="00C713D6"/>
    <w:rsid w:val="00CA0F61"/>
    <w:rsid w:val="00CC1EC4"/>
    <w:rsid w:val="00CF103E"/>
    <w:rsid w:val="00D02379"/>
    <w:rsid w:val="00D666AB"/>
    <w:rsid w:val="00D705B3"/>
    <w:rsid w:val="00DA2AF5"/>
    <w:rsid w:val="00DA373F"/>
    <w:rsid w:val="00DE19CB"/>
    <w:rsid w:val="00E61EEC"/>
    <w:rsid w:val="00EA0476"/>
    <w:rsid w:val="00EC34BD"/>
    <w:rsid w:val="00EE6004"/>
    <w:rsid w:val="00EF4F2B"/>
    <w:rsid w:val="00F20DB4"/>
    <w:rsid w:val="00FB2487"/>
    <w:rsid w:val="00FB71D5"/>
    <w:rsid w:val="00FD62B6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AE9D"/>
  <w15:docId w15:val="{492EB1B5-4A92-4E78-B1DB-550FFA8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EE14-E038-4C75-8517-405A6131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M.Pasieka</cp:lastModifiedBy>
  <cp:revision>57</cp:revision>
  <dcterms:created xsi:type="dcterms:W3CDTF">2019-10-30T19:32:00Z</dcterms:created>
  <dcterms:modified xsi:type="dcterms:W3CDTF">2020-03-25T11:15:00Z</dcterms:modified>
</cp:coreProperties>
</file>