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C4135" w14:textId="20403AE6" w:rsidR="003D3606" w:rsidRPr="003D3606" w:rsidRDefault="003D3606" w:rsidP="003D3606">
      <w:pPr>
        <w:autoSpaceDE w:val="0"/>
        <w:autoSpaceDN w:val="0"/>
        <w:adjustRightInd w:val="0"/>
        <w:spacing w:line="276" w:lineRule="auto"/>
        <w:jc w:val="both"/>
        <w:rPr>
          <w:b/>
          <w:bCs/>
          <w:iCs/>
          <w:snapToGrid w:val="0"/>
          <w:color w:val="auto"/>
          <w:sz w:val="20"/>
          <w:szCs w:val="20"/>
        </w:rPr>
      </w:pPr>
      <w:r w:rsidRPr="003D3606">
        <w:rPr>
          <w:b/>
          <w:bCs/>
          <w:iCs/>
          <w:snapToGrid w:val="0"/>
          <w:color w:val="auto"/>
          <w:sz w:val="20"/>
          <w:szCs w:val="20"/>
        </w:rPr>
        <w:t xml:space="preserve">Załącznik nr </w:t>
      </w:r>
      <w:r w:rsidR="005C5345">
        <w:rPr>
          <w:b/>
          <w:bCs/>
          <w:iCs/>
          <w:snapToGrid w:val="0"/>
          <w:color w:val="auto"/>
          <w:sz w:val="20"/>
          <w:szCs w:val="20"/>
        </w:rPr>
        <w:t>4</w:t>
      </w:r>
      <w:bookmarkStart w:id="0" w:name="_GoBack"/>
      <w:bookmarkEnd w:id="0"/>
      <w:r w:rsidRPr="003D3606">
        <w:rPr>
          <w:b/>
          <w:bCs/>
          <w:iCs/>
          <w:snapToGrid w:val="0"/>
          <w:color w:val="auto"/>
          <w:sz w:val="20"/>
          <w:szCs w:val="20"/>
        </w:rPr>
        <w:t xml:space="preserve"> do ogłoszenia konkursowego na realizację zadań publicznych z zakresu </w:t>
      </w:r>
      <w:r w:rsidRPr="003D3606">
        <w:rPr>
          <w:b/>
          <w:bCs/>
          <w:color w:val="auto"/>
          <w:sz w:val="20"/>
          <w:szCs w:val="20"/>
        </w:rPr>
        <w:t xml:space="preserve">ekologii i ochrony zwierząt </w:t>
      </w:r>
      <w:r w:rsidRPr="003D3606">
        <w:rPr>
          <w:b/>
          <w:color w:val="auto"/>
          <w:sz w:val="20"/>
          <w:szCs w:val="20"/>
        </w:rPr>
        <w:t>oraz ochrony dziedzictwa przyrodniczego</w:t>
      </w:r>
      <w:r w:rsidRPr="003D3606">
        <w:rPr>
          <w:b/>
          <w:bCs/>
          <w:iCs/>
          <w:snapToGrid w:val="0"/>
          <w:color w:val="auto"/>
          <w:sz w:val="20"/>
          <w:szCs w:val="20"/>
        </w:rPr>
        <w:t xml:space="preserve">  na 2020 r 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EE73E" w14:textId="77777777" w:rsidR="00CC5BA8" w:rsidRDefault="00CC5BA8">
      <w:r>
        <w:separator/>
      </w:r>
    </w:p>
  </w:endnote>
  <w:endnote w:type="continuationSeparator" w:id="0">
    <w:p w14:paraId="12988B98" w14:textId="77777777" w:rsidR="00CC5BA8" w:rsidRDefault="00CC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08CC7B79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54133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D2921" w14:textId="77777777" w:rsidR="00CC5BA8" w:rsidRDefault="00CC5BA8">
      <w:r>
        <w:separator/>
      </w:r>
    </w:p>
  </w:footnote>
  <w:footnote w:type="continuationSeparator" w:id="0">
    <w:p w14:paraId="6E3133A2" w14:textId="77777777" w:rsidR="00CC5BA8" w:rsidRDefault="00CC5BA8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1CB9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606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4133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534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6F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612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1652A"/>
    <w:rsid w:val="00A2263B"/>
    <w:rsid w:val="00A22788"/>
    <w:rsid w:val="00A22853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5BA8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F0BC88C476E4BADFE412C009010A9" ma:contentTypeVersion="0" ma:contentTypeDescription="Utwórz nowy dokument." ma:contentTypeScope="" ma:versionID="20ba4ebd1e3c79b764cc8068d3eafe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1BBB4-A601-4FC8-A217-9270F3B08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90F82A-709D-4B16-A161-26A9579B47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AFE28D-8858-46B0-A6A3-294D5C95A0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B9814C-ABC5-4608-AC5B-B2235E1F8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965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M. Korczak</cp:lastModifiedBy>
  <cp:revision>6</cp:revision>
  <cp:lastPrinted>2018-10-01T08:37:00Z</cp:lastPrinted>
  <dcterms:created xsi:type="dcterms:W3CDTF">2019-03-08T09:21:00Z</dcterms:created>
  <dcterms:modified xsi:type="dcterms:W3CDTF">2020-02-05T10:11:00Z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0x010100521F0BC88C476E4BADFE412C009010A9</vt:lpwstr>
  </property>
</Properties>
</file>