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EC" w:rsidRPr="00F853EC" w:rsidRDefault="00F853EC" w:rsidP="00F853EC">
      <w:pPr>
        <w:pStyle w:val="Nagwek2"/>
        <w:rPr>
          <w:sz w:val="16"/>
          <w:szCs w:val="16"/>
        </w:rPr>
      </w:pPr>
      <w:bookmarkStart w:id="0" w:name="_GoBack"/>
      <w:bookmarkEnd w:id="0"/>
      <w:r w:rsidRPr="00F853EC">
        <w:rPr>
          <w:sz w:val="16"/>
          <w:szCs w:val="16"/>
        </w:rPr>
        <w:t>Informacje o ogłoszeniu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Data publikacji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11-06-2019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Termin składania ofert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19-06-2019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Numer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1189944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Status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Aktualne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Miejsce i sposób składania ofert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 xml:space="preserve">Oferty należy składać w zamkniętej kopercie w siedzibie Urzędu Miasta w Tarnobrzegu, </w:t>
      </w:r>
      <w:r w:rsidRPr="00F853EC">
        <w:rPr>
          <w:sz w:val="16"/>
          <w:szCs w:val="16"/>
        </w:rPr>
        <w:br/>
        <w:t>39-400 Tarnobrzeg, ul. Mickiewicza 7, Kancelaria Ogólna osobiście, pocztą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Osoba do kontaktu w sprawie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Agnieszka Straburzyńska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Nr telefonu osoby upoważnionej do kontaktu w sprawie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015 822-13-04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Skrócony opis przedmiotu zamówienia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„Dostawa odzieży roboczej dla uczestników staży i praktyk zawodowych z Zespołu Szkół im. St. Staszica w ramach projektu pn. „Synergia. Od jakości kształcenia do wzrostu zatrudnienia” w ramach Regionalnego Programu Operacyjnego Województwa Podkarpackiego na lata 2014-2020” - zgodnie z zał. nr 3 do zapytania ofertowego.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Kategoria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Dostawy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proofErr w:type="spellStart"/>
      <w:r w:rsidRPr="00F853EC">
        <w:rPr>
          <w:sz w:val="16"/>
          <w:szCs w:val="16"/>
        </w:rPr>
        <w:t>Podkategoria</w:t>
      </w:r>
      <w:proofErr w:type="spellEnd"/>
      <w:r w:rsidRPr="00F853EC">
        <w:rPr>
          <w:sz w:val="16"/>
          <w:szCs w:val="16"/>
        </w:rPr>
        <w:t xml:space="preserve"> ogłoszenia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Dostawy inne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Miejsce realizacji zamówienia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 xml:space="preserve">Województwo: podkarpackie Powiat: Tarnobrzeg Miejscowość: Tarnobrzeg </w:t>
      </w:r>
    </w:p>
    <w:p w:rsidR="00F853EC" w:rsidRPr="00F853EC" w:rsidRDefault="00F853EC" w:rsidP="00F853EC">
      <w:pPr>
        <w:pStyle w:val="Nagwek2"/>
        <w:rPr>
          <w:sz w:val="16"/>
          <w:szCs w:val="16"/>
        </w:rPr>
      </w:pPr>
      <w:r w:rsidRPr="00F853EC">
        <w:rPr>
          <w:sz w:val="16"/>
          <w:szCs w:val="16"/>
        </w:rPr>
        <w:t>Opis przedmiotu zamówienia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Cel zamówienia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„Dostawa odzieży roboczej dla uczestników staży i praktyk zawodowych z Zespołu Szkół im. St. Staszica w ramach projektu pn. „Synergia. Od jakości kształcenia do wzrostu zatrudnienia” w ramach Regionalnego Programu Operacyjnego Województwa Podkarpackiego na lata 2014-2020”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Przedmiot zamówienia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lastRenderedPageBreak/>
        <w:t>„Dostawa odzieży roboczej dla uczestników staży i praktyk zawodowych z Zespołu Szkół im. St. Staszica w ramach projektu pn. „Synergia. Od jakości kształcenia do wzrostu zatrudnienia” w ramach Regionalnego Programu Operacyjnego Województwa Podkarpackiego na lata 2014-2020” - zgodnie z zał. nr 3 do zapytania ofertowego.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Kod CPV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18100000-0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Nazwa kodu CPV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Odzież branżowa, specjalna odzież robocza i dodatki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Harmonogram realizacji zamówienia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Wymagany termin realizacji zamówienia – 28 czerwca 2019r.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Załączniki</w:t>
      </w:r>
    </w:p>
    <w:p w:rsidR="00F853EC" w:rsidRPr="00F853EC" w:rsidRDefault="00F853EC" w:rsidP="00F853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hyperlink r:id="rId5" w:history="1">
        <w:r w:rsidRPr="00F853EC">
          <w:rPr>
            <w:rStyle w:val="Hipercze"/>
            <w:sz w:val="16"/>
            <w:szCs w:val="16"/>
          </w:rPr>
          <w:t>projekt umowy powierzenia danych</w:t>
        </w:r>
      </w:hyperlink>
      <w:r w:rsidRPr="00F853EC">
        <w:rPr>
          <w:sz w:val="16"/>
          <w:szCs w:val="16"/>
        </w:rPr>
        <w:t xml:space="preserve"> </w:t>
      </w:r>
    </w:p>
    <w:p w:rsidR="00F853EC" w:rsidRPr="00F853EC" w:rsidRDefault="00F853EC" w:rsidP="00F853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hyperlink r:id="rId6" w:history="1">
        <w:r w:rsidRPr="00F853EC">
          <w:rPr>
            <w:rStyle w:val="Hipercze"/>
            <w:sz w:val="16"/>
            <w:szCs w:val="16"/>
          </w:rPr>
          <w:t>Opis przedmiotu zamówienia-formularz cenowy</w:t>
        </w:r>
      </w:hyperlink>
      <w:r w:rsidRPr="00F853EC">
        <w:rPr>
          <w:sz w:val="16"/>
          <w:szCs w:val="16"/>
        </w:rPr>
        <w:t xml:space="preserve"> </w:t>
      </w:r>
    </w:p>
    <w:p w:rsidR="00F853EC" w:rsidRPr="00F853EC" w:rsidRDefault="00F853EC" w:rsidP="00F853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hyperlink r:id="rId7" w:history="1">
        <w:r w:rsidRPr="00F853EC">
          <w:rPr>
            <w:rStyle w:val="Hipercze"/>
            <w:sz w:val="16"/>
            <w:szCs w:val="16"/>
          </w:rPr>
          <w:t>Formularz ofertowy</w:t>
        </w:r>
      </w:hyperlink>
      <w:r w:rsidRPr="00F853EC">
        <w:rPr>
          <w:sz w:val="16"/>
          <w:szCs w:val="16"/>
        </w:rPr>
        <w:t xml:space="preserve"> </w:t>
      </w:r>
    </w:p>
    <w:p w:rsidR="00F853EC" w:rsidRPr="00F853EC" w:rsidRDefault="00F853EC" w:rsidP="00F853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hyperlink r:id="rId8" w:history="1">
        <w:r w:rsidRPr="00F853EC">
          <w:rPr>
            <w:rStyle w:val="Hipercze"/>
            <w:sz w:val="16"/>
            <w:szCs w:val="16"/>
          </w:rPr>
          <w:t>Projekt umowy</w:t>
        </w:r>
      </w:hyperlink>
      <w:r w:rsidRPr="00F853EC">
        <w:rPr>
          <w:sz w:val="16"/>
          <w:szCs w:val="16"/>
        </w:rPr>
        <w:t xml:space="preserve"> </w:t>
      </w:r>
    </w:p>
    <w:p w:rsidR="00F853EC" w:rsidRPr="00F853EC" w:rsidRDefault="00F853EC" w:rsidP="00F853E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6"/>
          <w:szCs w:val="16"/>
        </w:rPr>
      </w:pPr>
      <w:hyperlink r:id="rId9" w:history="1">
        <w:r w:rsidRPr="00F853EC">
          <w:rPr>
            <w:rStyle w:val="Hipercze"/>
            <w:sz w:val="16"/>
            <w:szCs w:val="16"/>
          </w:rPr>
          <w:t>Zapytanie ofertowe</w:t>
        </w:r>
      </w:hyperlink>
      <w:r w:rsidRPr="00F853EC">
        <w:rPr>
          <w:sz w:val="16"/>
          <w:szCs w:val="16"/>
        </w:rPr>
        <w:t xml:space="preserve"> 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Pytania i wyjaśnienia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 xml:space="preserve">Brak pytań i wyjaśnień 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Warunki zmiany umowy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 xml:space="preserve">Zamawiający przewiduje możliwość zmiany postanowień zawartej umowy w stosunku do treści </w:t>
      </w:r>
      <w:proofErr w:type="spellStart"/>
      <w:r w:rsidRPr="00F853EC">
        <w:rPr>
          <w:sz w:val="16"/>
          <w:szCs w:val="16"/>
        </w:rPr>
        <w:t>oferty</w:t>
      </w:r>
      <w:proofErr w:type="spellEnd"/>
      <w:r w:rsidRPr="00F853EC">
        <w:rPr>
          <w:sz w:val="16"/>
          <w:szCs w:val="16"/>
        </w:rPr>
        <w:t>, na podstawie której dokonano wyboru Wykonawcy w następujących przypadkach:</w:t>
      </w:r>
      <w:r w:rsidRPr="00F853EC">
        <w:rPr>
          <w:sz w:val="16"/>
          <w:szCs w:val="16"/>
        </w:rPr>
        <w:br/>
      </w:r>
      <w:r w:rsidRPr="00F853EC">
        <w:rPr>
          <w:sz w:val="16"/>
          <w:szCs w:val="16"/>
        </w:rPr>
        <w:sym w:font="Symbol" w:char="F02D"/>
      </w:r>
      <w:r w:rsidRPr="00F853EC">
        <w:rPr>
          <w:sz w:val="16"/>
          <w:szCs w:val="16"/>
        </w:rPr>
        <w:t xml:space="preserve"> zmiana podyktowana zmianą przepisów prawa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Lista dokumentów/oświadczeń wymaganych od Wykonawcy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Formularz ofertowy</w:t>
      </w:r>
      <w:r w:rsidRPr="00F853EC">
        <w:rPr>
          <w:sz w:val="16"/>
          <w:szCs w:val="16"/>
        </w:rPr>
        <w:br/>
        <w:t>Formularz cenowy</w:t>
      </w:r>
    </w:p>
    <w:p w:rsidR="00F853EC" w:rsidRPr="00F853EC" w:rsidRDefault="00F853EC" w:rsidP="00F853EC">
      <w:pPr>
        <w:pStyle w:val="Nagwek2"/>
        <w:rPr>
          <w:sz w:val="16"/>
          <w:szCs w:val="16"/>
        </w:rPr>
      </w:pPr>
      <w:r w:rsidRPr="00F853EC">
        <w:rPr>
          <w:sz w:val="16"/>
          <w:szCs w:val="16"/>
        </w:rPr>
        <w:t xml:space="preserve">Ocena </w:t>
      </w:r>
      <w:proofErr w:type="spellStart"/>
      <w:r w:rsidRPr="00F853EC">
        <w:rPr>
          <w:sz w:val="16"/>
          <w:szCs w:val="16"/>
        </w:rPr>
        <w:t>oferty</w:t>
      </w:r>
      <w:proofErr w:type="spellEnd"/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Kryteria oceny i opis sposobu przyznawania punktacji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kryterium cena wykonania zamówienia (brutto) – waga kryterium 100%</w:t>
      </w:r>
      <w:r w:rsidRPr="00F853EC">
        <w:rPr>
          <w:sz w:val="16"/>
          <w:szCs w:val="16"/>
        </w:rPr>
        <w:br/>
        <w:t>Ilość punktów, jaka zostanie przyznana ofercie w tym kryterium, będzie liczona wg wzoru:</w:t>
      </w:r>
      <w:r w:rsidRPr="00F853EC">
        <w:rPr>
          <w:sz w:val="16"/>
          <w:szCs w:val="16"/>
        </w:rPr>
        <w:br/>
      </w:r>
      <w:r w:rsidRPr="00F853EC">
        <w:rPr>
          <w:sz w:val="16"/>
          <w:szCs w:val="16"/>
        </w:rPr>
        <w:br/>
      </w:r>
      <w:r w:rsidRPr="00F853EC">
        <w:rPr>
          <w:sz w:val="16"/>
          <w:szCs w:val="16"/>
        </w:rPr>
        <w:br/>
        <w:t xml:space="preserve">cena </w:t>
      </w:r>
      <w:proofErr w:type="spellStart"/>
      <w:r w:rsidRPr="00F853EC">
        <w:rPr>
          <w:sz w:val="16"/>
          <w:szCs w:val="16"/>
        </w:rPr>
        <w:t>oferty</w:t>
      </w:r>
      <w:proofErr w:type="spellEnd"/>
      <w:r w:rsidRPr="00F853EC">
        <w:rPr>
          <w:sz w:val="16"/>
          <w:szCs w:val="16"/>
        </w:rPr>
        <w:t xml:space="preserve"> najniższej</w:t>
      </w:r>
      <w:r w:rsidRPr="00F853EC">
        <w:rPr>
          <w:sz w:val="16"/>
          <w:szCs w:val="16"/>
        </w:rPr>
        <w:br/>
        <w:t>C = ------------------------------- x 100x 100%</w:t>
      </w:r>
      <w:r w:rsidRPr="00F853EC">
        <w:rPr>
          <w:sz w:val="16"/>
          <w:szCs w:val="16"/>
        </w:rPr>
        <w:br/>
        <w:t xml:space="preserve">cena </w:t>
      </w:r>
      <w:proofErr w:type="spellStart"/>
      <w:r w:rsidRPr="00F853EC">
        <w:rPr>
          <w:sz w:val="16"/>
          <w:szCs w:val="16"/>
        </w:rPr>
        <w:t>oferty</w:t>
      </w:r>
      <w:proofErr w:type="spellEnd"/>
      <w:r w:rsidRPr="00F853EC">
        <w:rPr>
          <w:sz w:val="16"/>
          <w:szCs w:val="16"/>
        </w:rPr>
        <w:t xml:space="preserve"> badanej</w:t>
      </w:r>
      <w:r w:rsidRPr="00F853EC">
        <w:rPr>
          <w:sz w:val="16"/>
          <w:szCs w:val="16"/>
        </w:rPr>
        <w:br/>
      </w:r>
      <w:r w:rsidRPr="00F853EC">
        <w:rPr>
          <w:sz w:val="16"/>
          <w:szCs w:val="16"/>
        </w:rPr>
        <w:br/>
        <w:t>Oferta z najniższą ceną złożona przez wykonawcę, spełniającego określone wymagania zostanie wybrana jako oferta najkorzystniejsza i otrzyma 100 pkt.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Wykluczenia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 xml:space="preserve">W postępowaniu mogą wziąć udział Wykonawcy, którzy spełniają następujące warunki: </w:t>
      </w:r>
      <w:r w:rsidRPr="00F853EC">
        <w:rPr>
          <w:sz w:val="16"/>
          <w:szCs w:val="16"/>
        </w:rPr>
        <w:br/>
        <w:t xml:space="preserve">- Nie są powiązani osobowo ani kapitałowo z Zamawiającym. Przez powiązania kapitałowe lub osobowe rozumie się wzajemne powiązania między Zamawiającym a Wykonawcą polegające na: </w:t>
      </w:r>
      <w:r w:rsidRPr="00F853EC">
        <w:rPr>
          <w:sz w:val="16"/>
          <w:szCs w:val="16"/>
        </w:rPr>
        <w:br/>
        <w:t xml:space="preserve">- Uczestniczeniu w spółce jako wspólnik spółki cywilnej lub spółki osobowej; </w:t>
      </w:r>
      <w:r w:rsidRPr="00F853EC">
        <w:rPr>
          <w:sz w:val="16"/>
          <w:szCs w:val="16"/>
        </w:rPr>
        <w:br/>
      </w:r>
      <w:r w:rsidRPr="00F853EC">
        <w:rPr>
          <w:sz w:val="16"/>
          <w:szCs w:val="16"/>
        </w:rPr>
        <w:lastRenderedPageBreak/>
        <w:t xml:space="preserve">- Posiadaniu udziałów lub co najmniej 10 % akcji; </w:t>
      </w:r>
      <w:r w:rsidRPr="00F853EC">
        <w:rPr>
          <w:sz w:val="16"/>
          <w:szCs w:val="16"/>
        </w:rPr>
        <w:br/>
        <w:t xml:space="preserve">- Pełnieniu funkcji członka organu nadzorczego lub zarządzającego, prokurenta, pełnomocnika; </w:t>
      </w:r>
      <w:r w:rsidRPr="00F853EC">
        <w:rPr>
          <w:sz w:val="16"/>
          <w:szCs w:val="16"/>
        </w:rPr>
        <w:br/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853EC" w:rsidRPr="00F853EC" w:rsidRDefault="00F853EC" w:rsidP="00F853EC">
      <w:pPr>
        <w:pStyle w:val="Nagwek2"/>
        <w:rPr>
          <w:sz w:val="16"/>
          <w:szCs w:val="16"/>
        </w:rPr>
      </w:pPr>
      <w:r w:rsidRPr="00F853EC">
        <w:rPr>
          <w:sz w:val="16"/>
          <w:szCs w:val="16"/>
        </w:rPr>
        <w:t>Zamawiający - Beneficjent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Nazwa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GMINA TARNOBRZEG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Adres</w:t>
      </w:r>
    </w:p>
    <w:p w:rsidR="00F853EC" w:rsidRPr="00F853EC" w:rsidRDefault="00F853EC" w:rsidP="00F853EC">
      <w:pPr>
        <w:pStyle w:val="margin-bottom-zero"/>
        <w:rPr>
          <w:sz w:val="16"/>
          <w:szCs w:val="16"/>
        </w:rPr>
      </w:pPr>
      <w:r w:rsidRPr="00F853EC">
        <w:rPr>
          <w:sz w:val="16"/>
          <w:szCs w:val="16"/>
        </w:rPr>
        <w:t>Tadeusza Kościuszki 32</w:t>
      </w:r>
    </w:p>
    <w:p w:rsidR="00F853EC" w:rsidRPr="00F853EC" w:rsidRDefault="00F853EC" w:rsidP="00F853EC">
      <w:pPr>
        <w:pStyle w:val="margin-bottom-zero"/>
        <w:rPr>
          <w:sz w:val="16"/>
          <w:szCs w:val="16"/>
        </w:rPr>
      </w:pPr>
      <w:r w:rsidRPr="00F853EC">
        <w:rPr>
          <w:sz w:val="16"/>
          <w:szCs w:val="16"/>
        </w:rPr>
        <w:t>39-400 Tarnobrzeg</w:t>
      </w:r>
    </w:p>
    <w:p w:rsidR="00F853EC" w:rsidRPr="00F853EC" w:rsidRDefault="00F853EC" w:rsidP="00F853EC">
      <w:pPr>
        <w:pStyle w:val="NormalnyWeb"/>
        <w:rPr>
          <w:sz w:val="16"/>
          <w:szCs w:val="16"/>
        </w:rPr>
      </w:pPr>
      <w:r w:rsidRPr="00F853EC">
        <w:rPr>
          <w:sz w:val="16"/>
          <w:szCs w:val="16"/>
        </w:rPr>
        <w:t>podkarpackie , Tarnobrzeg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Numer telefonu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158226570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proofErr w:type="spellStart"/>
      <w:r w:rsidRPr="00F853EC">
        <w:rPr>
          <w:sz w:val="16"/>
          <w:szCs w:val="16"/>
        </w:rPr>
        <w:t>Fax</w:t>
      </w:r>
      <w:proofErr w:type="spellEnd"/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158225281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NIP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8672079199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Tytuł projektu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Synergia. Od jakości kształcenia do wzrostu zatrudnienia</w:t>
      </w:r>
    </w:p>
    <w:p w:rsidR="00F853EC" w:rsidRPr="00F853EC" w:rsidRDefault="00F853EC" w:rsidP="00F853EC">
      <w:pPr>
        <w:pStyle w:val="Nagwek3"/>
        <w:rPr>
          <w:sz w:val="16"/>
          <w:szCs w:val="16"/>
        </w:rPr>
      </w:pPr>
      <w:r w:rsidRPr="00F853EC">
        <w:rPr>
          <w:sz w:val="16"/>
          <w:szCs w:val="16"/>
        </w:rPr>
        <w:t>Numer projektu</w:t>
      </w:r>
    </w:p>
    <w:p w:rsidR="00F853EC" w:rsidRPr="00F853EC" w:rsidRDefault="00F853EC" w:rsidP="00F853EC">
      <w:pPr>
        <w:rPr>
          <w:sz w:val="16"/>
          <w:szCs w:val="16"/>
        </w:rPr>
      </w:pPr>
      <w:r w:rsidRPr="00F853EC">
        <w:rPr>
          <w:sz w:val="16"/>
          <w:szCs w:val="16"/>
        </w:rPr>
        <w:t>RPPK.09.04.00-18-0063/16-00</w:t>
      </w:r>
    </w:p>
    <w:p w:rsidR="0032700C" w:rsidRPr="00F853EC" w:rsidRDefault="0032700C" w:rsidP="00F853EC">
      <w:pPr>
        <w:rPr>
          <w:sz w:val="16"/>
          <w:szCs w:val="16"/>
        </w:rPr>
      </w:pPr>
    </w:p>
    <w:p w:rsidR="00F853EC" w:rsidRPr="00F853EC" w:rsidRDefault="00F853EC">
      <w:pPr>
        <w:rPr>
          <w:sz w:val="16"/>
          <w:szCs w:val="16"/>
        </w:rPr>
      </w:pPr>
    </w:p>
    <w:sectPr w:rsidR="00F853EC" w:rsidRPr="00F853EC" w:rsidSect="000B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D86"/>
    <w:multiLevelType w:val="multilevel"/>
    <w:tmpl w:val="66C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2571"/>
    <w:multiLevelType w:val="multilevel"/>
    <w:tmpl w:val="266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945AB"/>
    <w:rsid w:val="0001713B"/>
    <w:rsid w:val="000B6205"/>
    <w:rsid w:val="0032700C"/>
    <w:rsid w:val="008945AB"/>
    <w:rsid w:val="00F8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05"/>
  </w:style>
  <w:style w:type="paragraph" w:styleId="Nagwek2">
    <w:name w:val="heading 2"/>
    <w:basedOn w:val="Normalny"/>
    <w:link w:val="Nagwek2Znak"/>
    <w:uiPriority w:val="9"/>
    <w:qFormat/>
    <w:rsid w:val="00F85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85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3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853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53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F8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65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65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2654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konkurencyjnosci.funduszeeuropejskie.gov.pl/file/download/12654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654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</cp:revision>
  <dcterms:created xsi:type="dcterms:W3CDTF">2019-06-06T12:30:00Z</dcterms:created>
  <dcterms:modified xsi:type="dcterms:W3CDTF">2019-06-11T11:24:00Z</dcterms:modified>
</cp:coreProperties>
</file>