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24" w:rsidRPr="00245524" w:rsidRDefault="00245524" w:rsidP="00245524">
      <w:r w:rsidRPr="00245524">
        <w:t xml:space="preserve">Ogłoszenie nr 540041839-N-2019 z dnia 05-03-2019 r. </w:t>
      </w:r>
    </w:p>
    <w:p w:rsidR="00245524" w:rsidRPr="00245524" w:rsidRDefault="00245524" w:rsidP="00245524">
      <w:r w:rsidRPr="00245524">
        <w:t>Tarnobrzeg:</w:t>
      </w:r>
      <w:r w:rsidRPr="00245524">
        <w:br/>
        <w:t xml:space="preserve">OGŁOSZENIE O ZMIANIE OGŁOSZENIA </w:t>
      </w:r>
    </w:p>
    <w:p w:rsidR="00245524" w:rsidRPr="00245524" w:rsidRDefault="00245524" w:rsidP="00245524">
      <w:r w:rsidRPr="00245524">
        <w:rPr>
          <w:b/>
          <w:bCs/>
        </w:rPr>
        <w:t>OGŁOSZENIE DOTYCZY:</w:t>
      </w:r>
      <w:r w:rsidRPr="00245524">
        <w:t xml:space="preserve"> </w:t>
      </w:r>
    </w:p>
    <w:p w:rsidR="00245524" w:rsidRPr="00245524" w:rsidRDefault="00245524" w:rsidP="00245524">
      <w:r w:rsidRPr="00245524">
        <w:t xml:space="preserve">Ogłoszenia o zamówieniu </w:t>
      </w:r>
    </w:p>
    <w:p w:rsidR="00245524" w:rsidRPr="00245524" w:rsidRDefault="00245524" w:rsidP="00245524">
      <w:r w:rsidRPr="00245524">
        <w:rPr>
          <w:u w:val="single"/>
        </w:rPr>
        <w:t>INFORMACJE O ZMIENIANYM OGŁOSZENIU</w:t>
      </w:r>
      <w:r w:rsidRPr="00245524">
        <w:t xml:space="preserve"> </w:t>
      </w:r>
    </w:p>
    <w:p w:rsidR="00245524" w:rsidRPr="00245524" w:rsidRDefault="00245524" w:rsidP="00245524">
      <w:r w:rsidRPr="00245524">
        <w:rPr>
          <w:b/>
          <w:bCs/>
        </w:rPr>
        <w:t xml:space="preserve">Numer: </w:t>
      </w:r>
      <w:r w:rsidRPr="00245524">
        <w:t xml:space="preserve">520842-N-2019 </w:t>
      </w:r>
      <w:r w:rsidRPr="00245524">
        <w:br/>
      </w:r>
      <w:r w:rsidRPr="00245524">
        <w:rPr>
          <w:b/>
          <w:bCs/>
        </w:rPr>
        <w:t xml:space="preserve">Data: </w:t>
      </w:r>
      <w:r w:rsidRPr="00245524">
        <w:t xml:space="preserve">04/03/2019 </w:t>
      </w:r>
    </w:p>
    <w:p w:rsidR="00245524" w:rsidRPr="00245524" w:rsidRDefault="00245524" w:rsidP="00245524">
      <w:r w:rsidRPr="00245524">
        <w:rPr>
          <w:u w:val="single"/>
        </w:rPr>
        <w:t>SEKCJA I: ZAMAWIAJĄCY</w:t>
      </w:r>
      <w:r w:rsidRPr="00245524">
        <w:t xml:space="preserve"> </w:t>
      </w:r>
    </w:p>
    <w:p w:rsidR="00245524" w:rsidRPr="00245524" w:rsidRDefault="00245524" w:rsidP="00245524">
      <w:r w:rsidRPr="00245524">
        <w:t xml:space="preserve">Prezydent Miasta Tarnobrzega, Krajowy numer identyfikacyjny 83041350900000, ul. ul. Kościuszki  32, 39-400  Tarnobrzeg, woj. podkarpackie, państwo Polska, tel. 158 226 570, e-mail strategia@tarnobrzeg.tpnet.pl, faks 158 222 504. </w:t>
      </w:r>
      <w:r w:rsidRPr="00245524">
        <w:br/>
        <w:t xml:space="preserve">Adres strony internetowej (url): www.tarnobrzeg.pl </w:t>
      </w:r>
    </w:p>
    <w:p w:rsidR="00245524" w:rsidRPr="00245524" w:rsidRDefault="00245524" w:rsidP="00245524">
      <w:r w:rsidRPr="00245524">
        <w:rPr>
          <w:u w:val="single"/>
        </w:rPr>
        <w:t xml:space="preserve">SEKCJA II: ZMIANY W OGŁOSZENIU </w:t>
      </w:r>
    </w:p>
    <w:p w:rsidR="00245524" w:rsidRPr="00245524" w:rsidRDefault="00245524" w:rsidP="00245524">
      <w:r w:rsidRPr="00245524">
        <w:rPr>
          <w:b/>
          <w:bCs/>
        </w:rPr>
        <w:t>II.1) Tekst, który należy zmienić:</w:t>
      </w:r>
      <w:r w:rsidRPr="00245524">
        <w:t xml:space="preserve"> </w:t>
      </w:r>
    </w:p>
    <w:p w:rsidR="00245524" w:rsidRPr="00245524" w:rsidRDefault="00245524" w:rsidP="00245524">
      <w:r w:rsidRPr="00245524">
        <w:rPr>
          <w:b/>
          <w:bCs/>
        </w:rPr>
        <w:t>Miejsce, w którym znajduje się zmieniany tekst:</w:t>
      </w:r>
      <w:r w:rsidRPr="00245524">
        <w:t xml:space="preserve"> </w:t>
      </w:r>
      <w:r w:rsidRPr="00245524">
        <w:br/>
      </w:r>
      <w:r w:rsidRPr="00245524">
        <w:rPr>
          <w:b/>
          <w:bCs/>
        </w:rPr>
        <w:t xml:space="preserve">Numer sekcji: </w:t>
      </w:r>
      <w:r w:rsidRPr="00245524">
        <w:t xml:space="preserve">II </w:t>
      </w:r>
      <w:r w:rsidRPr="00245524">
        <w:br/>
      </w:r>
      <w:r w:rsidRPr="00245524">
        <w:rPr>
          <w:b/>
          <w:bCs/>
        </w:rPr>
        <w:t xml:space="preserve">Punkt: </w:t>
      </w:r>
      <w:r w:rsidRPr="00245524">
        <w:t xml:space="preserve">II.4) </w:t>
      </w:r>
      <w:r w:rsidRPr="00245524">
        <w:br/>
      </w:r>
      <w:r w:rsidRPr="00245524">
        <w:rPr>
          <w:b/>
          <w:bCs/>
        </w:rPr>
        <w:t xml:space="preserve">W ogłoszeniu jest: </w:t>
      </w:r>
      <w:r w:rsidRPr="00245524"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Opracowanie dokumentacji projektowej wraz z nadzorem autorskim i przygotowaniem do realizacji zadania inwestycyjnego pn:. „Przebudowy i remonty budynków oświatowych w Tarnobrzegu”. 2.1 Dokumentacja projektowa powinna uwzględniać wykonanie następujących prac : Budynek Gimnazjum nr 1 ul. Jachowicza 4 na potrzeby ZSP Nr2 - przebudowa kuchni na pracownie - przebudowa świetlicy na sale dydaktyczne - wykonanie instalacji internetowej - przebudowa pomieszczeń łącznika na potrzeby administracji - remont posadzek - malowanie ścian i sufitów - remont części instalacji elektrycznej i oświetleniowej - remont części instalacji wod- kanal. - remont dachu budynku – część południowa - wymiana części stolarki drzwiowej - malowania odświeżające wg. uzgodnień - przebudowa jadalni na sale dydaktyczne - remont schodów wejściowych z wykonaniem podjazdu dla niepełnosprawnych Budynek Gimnazjum Nr 2 ul. Kopernika 18 na potrzeby Zespołu Szkół Specjalnych Tzw. „duży budynek”: - remont instal. i oświetlenia - wyk. podziału sal dydaktycznych - remont posadzek ( 3 sale) - wyk. sanitariatów przy salach dydaktycznych - dostosowanie sanitariatów dla potrzeb osób niepełnosprawnych - wykonanie sali komputerowej- instalacje - wyk. sali kulinarnej wraz z instalacjami - wyk. sali ceramiki- doprowadzenie zasilania 390V - malowanie ścian i sufitów - remont instal. wod.- kan. - dostawa i montaż windy dla osób niepełnosprawnych od poziomu piwnic do poziomu II piętra Segment biblioteka - rozdział z resztą budynku -wyk. ścianki z wejściem - podział sal na pracownie - dostosowanie WC dla małych dzieci Korytarz - wykonanie pochylni dla osób niepełnosprawnych - przedłużenie platformy zjazdowej do sali gimnastycznej Mała sala gimnastyczna: - wykonanie wentylacji Pomieszczenia administracyjne - remont posadzek z malowaniem Wszędzie - dostosowanie oświetlenia do obowiązujących norm Szkoła Podstawowa nr 4 ul. Wyspiańskiego 10 - wymiana części okien - remont sufitu w sali </w:t>
      </w:r>
      <w:r w:rsidRPr="00245524">
        <w:lastRenderedPageBreak/>
        <w:t xml:space="preserve">gimnastycznej - malowanie pomieszczeń zaplecza sali gimnastycznej wraz remontem posadzek i zmianą oświetlenia - uszczelnienie lub remont wentylacji w bibliotece - remont posadzek - sala 34 wykonanie zaplecza pracowni chemicznej - wszystkie instalacje Szkoła Podstawowa nr 3 ul. Kochanowskiego 1 - remont parapetów - remont posadzki w najmniejszej sali gimnastycznej i na korytarzu - zabudowa okien wewnętrznych korytarzy - remont oświetlenia w salach lekcyjnych wg. Uzgodnień - wykonanie kraty wejściowej przy wejściu z budynku na boiska „Orlik” Szkoła Podstawowa nr 10 ul. M. Dąbrowskiej 10 - wykonanie remontu sal dydaktycznych – wyburzenie ścianek działowych z remontem instalacji elektr. - remont szatni uczniów klas V,VI, VII w segmencie „A” - remont korytarza komunikacyjnego w segmencie ”D” II piętro </w:t>
      </w:r>
      <w:r w:rsidRPr="00245524">
        <w:br/>
      </w:r>
      <w:r w:rsidRPr="00245524">
        <w:rPr>
          <w:b/>
          <w:bCs/>
        </w:rPr>
        <w:t xml:space="preserve">W ogłoszeniu powinno być: </w:t>
      </w:r>
      <w:r w:rsidRPr="00245524"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Opracowanie dokumentacji projektowej wraz z nadzorem autorskim i przygotowaniem do realizacji zadania inwestycyjnego pn:. „Przebudowy i remonty budynków oświatowych w Tarnobrzegu”. 2.1 Dokumentacja projektowa powinna uwzględniać wykonanie następujących prac : Budynek Gimnazjum nr 1 ul. Jachowicza 4 na potrzeby ZSP Nr2 - przebudowa kuchni na pracownie - przebudowa świetlicy na sale dydaktyczne - wykonanie instalacji internetowej - przebudowa pomieszczeń łącznika na potrzeby administracji - remont posadzek - malowanie ścian i sufitów - remont części instalacji elektrycznej i oświetleniowej - remont części instalacji wod- kanal. - remont dachu budynku – część południowa - wymiana części stolarki drzwiowej - malowania odświeżające wg. uzgodnień - przebudowa jadalni na sale dydaktyczne - remont schodów wejściowych z wykonaniem podjazdu dla niepełnosprawnych- termomodernizacja skrzydła północno-zachodniego: docieplenie ścian, remont dachu, docieplenie stropu. Budynek Gimnazjum Nr 2 ul. Kopernika 18 na potrzeby Zespołu Szkół Specjalnych Tzw. „duży budynek”: - remont instal. i oświetlenia - wyk. podziału sal dydaktycznych - remont posadzek ( 3 sale) - wyk. sanitariatów przy salach dydaktycznych - dostosowanie sanitariatów dla potrzeb osób niepełnosprawnych - wykonanie sali komputerowej- instalacje - wyk. sali kulinarnej wraz z instalacjami - wyk. sali ceramiki- doprowadzenie zasilania 390V - malowanie ścian i sufitów - remont instal. wod.- kan. - dostawa i montaż windy dla osób niepełnosprawnych od poziomu piwnic do poziomu II piętra Segment biblioteka - rozdział z resztą budynku -wyk. ścianki z wejściem - podział sal na pracownie - dostosowanie WC dla małych dzieci Korytarz - wykonanie pochylni dla osób niepełnosprawnych - przedłużenie platformy zjazdowej do sali gimnastycznej Mała sala gimnastyczna: - wykonanie wentylacji Pomieszczenia administracyjne - remont posadzek z malowaniem Wszędzie - dostosowanie oświetlenia do obowiązujących norm Szkoła Podstawowa nr 4 ul. Wyspiańskiego 10 - wymiana części okien - remont sufitu w sali gimnastycznej - malowanie pomieszczeń zaplecza sali gimnastycznej wraz remontem posadzek i zmianą oświetlenia - uszczelnienie lub remont wentylacji w bibliotece - remont posadzek - sala 34 wykonanie zaplecza pracowni chemicznej - wszystkie instalacje Szkoła Podstawowa nr 3 ul. Kochanowskiego 1 - remont parapetów - remont posadzki w najmniejszej sali gimnastycznej i na korytarzu - zabudowa okien wewnętrznych korytarzy - remont oświetlenia w salach lekcyjnych wg. Uzgodnień - wykonanie kraty wejściowej przy wejściu z budynku na boiska „Orlik” Szkoła Podstawowa nr 10 ul. M. Dąbrowskiej 10 - wykonanie remontu sal dydaktycznych – wyburzenie ścianek działowych z remontem instalacji elektr. - remont szatni uczniów klas V,VI, VII w segmencie „A” - remont korytarza komunikacyjnego w segmencie ”D” II piętro </w:t>
      </w:r>
      <w:r w:rsidRPr="00245524">
        <w:br/>
      </w:r>
      <w:r w:rsidRPr="00245524">
        <w:br/>
      </w:r>
      <w:r w:rsidRPr="00245524">
        <w:rPr>
          <w:b/>
          <w:bCs/>
        </w:rPr>
        <w:t>Miejsce, w którym znajduje się zmieniany tekst:</w:t>
      </w:r>
      <w:r w:rsidRPr="00245524">
        <w:t xml:space="preserve"> </w:t>
      </w:r>
      <w:r w:rsidRPr="00245524">
        <w:br/>
      </w:r>
      <w:r w:rsidRPr="00245524">
        <w:rPr>
          <w:b/>
          <w:bCs/>
        </w:rPr>
        <w:t xml:space="preserve">Numer sekcji: </w:t>
      </w:r>
      <w:r w:rsidRPr="00245524">
        <w:t xml:space="preserve">IV </w:t>
      </w:r>
      <w:r w:rsidRPr="00245524">
        <w:br/>
      </w:r>
      <w:r w:rsidRPr="00245524">
        <w:rPr>
          <w:b/>
          <w:bCs/>
        </w:rPr>
        <w:t xml:space="preserve">Punkt: </w:t>
      </w:r>
      <w:r w:rsidRPr="00245524">
        <w:t xml:space="preserve">IV.6.2) </w:t>
      </w:r>
      <w:r w:rsidRPr="00245524">
        <w:br/>
      </w:r>
      <w:r w:rsidRPr="00245524">
        <w:rPr>
          <w:b/>
          <w:bCs/>
        </w:rPr>
        <w:t xml:space="preserve">W ogłoszeniu jest: </w:t>
      </w:r>
      <w:r w:rsidRPr="00245524">
        <w:t xml:space="preserve">Termin składania ofert lub wniosków o dopuszczenie do udziału w postępowaniu: </w:t>
      </w:r>
      <w:r w:rsidRPr="00245524">
        <w:lastRenderedPageBreak/>
        <w:t xml:space="preserve">Data: 2019-03-12,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245524">
        <w:br/>
      </w:r>
      <w:r w:rsidRPr="00245524">
        <w:rPr>
          <w:b/>
          <w:bCs/>
        </w:rPr>
        <w:t xml:space="preserve">W ogłoszeniu powinno być: </w:t>
      </w:r>
      <w:r w:rsidRPr="00245524">
        <w:t xml:space="preserve">Termin składania ofert lub wniosków o dopuszczenie do udziału w postępowaniu: Data: 2019-03-13,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8"/>
    <w:rsid w:val="00245524"/>
    <w:rsid w:val="0032700C"/>
    <w:rsid w:val="009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1C31-9465-433C-9AF9-0C02A5F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2019-03-05T11:17:00Z</dcterms:created>
  <dcterms:modified xsi:type="dcterms:W3CDTF">2019-03-05T11:17:00Z</dcterms:modified>
</cp:coreProperties>
</file>