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9" w:rsidRPr="00953BB1" w:rsidRDefault="009B485C" w:rsidP="00953BB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64.05pt;height:61.6pt;visibility:visible">
            <v:imagedata r:id="rId7" o:title=""/>
          </v:shape>
        </w:pict>
      </w:r>
    </w:p>
    <w:p w:rsidR="009B0819" w:rsidRDefault="00060986" w:rsidP="00953BB1">
      <w:pPr>
        <w:spacing w:before="100" w:beforeAutospacing="1"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8</w:t>
      </w:r>
      <w:r w:rsidR="009B0819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l-PL"/>
        </w:rPr>
        <w:t>SIWZ</w:t>
      </w:r>
    </w:p>
    <w:p w:rsidR="009B0819" w:rsidRDefault="009B0819" w:rsidP="00F529DB">
      <w:pPr>
        <w:spacing w:before="100" w:beforeAutospacing="1"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………………….dnia……………</w:t>
      </w:r>
    </w:p>
    <w:p w:rsidR="009B0819" w:rsidRDefault="009B0819" w:rsidP="000002F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</w:t>
      </w:r>
    </w:p>
    <w:p w:rsidR="009B0819" w:rsidRDefault="009B0819" w:rsidP="000002F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9B0819" w:rsidRDefault="009B0819" w:rsidP="000002F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</w:p>
    <w:p w:rsidR="009B0819" w:rsidRDefault="009B0819" w:rsidP="000002F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002F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Oświadczenie Wykonawcy o spełnieniu klauzul społecznych przy realizacji zamówienia</w:t>
      </w:r>
    </w:p>
    <w:p w:rsidR="009B0819" w:rsidRDefault="009B0819" w:rsidP="000002F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0819" w:rsidRDefault="009B0819" w:rsidP="000002F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 że przy realizacji zamówienia będą stosowane klauzule społeczne tzn. zamówienie będzie realizowane przez zatrudnione osoby: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bezrobotne w rozumieniu ustawy z 20 kwietnia 2004 r. o promocji zatrudnienia i instytucjach rynku pracy,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młodociane, w rozumieniu Kodeksu pracy,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niepełnosprawne w rozumieniu ustawy z 27 sierpnia 1997 r. o rehabilitacji zawodowej i społecznej oraz zatrudnianiu osób niepełnosprawnych,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bezdomne realizujące indywidualny program wychodzenia z bezdomności,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uzależnione od alkoholu po zakończeniu programu psychoterapii w zakładzie lecznictwa odwykowego,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uzależnione od narkotyków lub innych środków odurzających po zakończeniu programu terapeutycznego w zakładzie opieki zdrowotnej,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chore psychicznie, lub </w:t>
      </w:r>
    </w:p>
    <w:p w:rsidR="009B0819" w:rsidRPr="00C722BD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zwalniane z zakładów karnych, lub </w:t>
      </w:r>
    </w:p>
    <w:p w:rsidR="009B0819" w:rsidRDefault="009B0819" w:rsidP="000002FB">
      <w:pPr>
        <w:pStyle w:val="Default"/>
        <w:spacing w:after="29"/>
        <w:jc w:val="both"/>
        <w:rPr>
          <w:color w:val="auto"/>
        </w:rPr>
      </w:pPr>
      <w:r w:rsidRPr="00C722BD">
        <w:rPr>
          <w:color w:val="auto"/>
        </w:rPr>
        <w:t xml:space="preserve">- będące uchodźcami realizujących indywidualny program integracji. </w:t>
      </w:r>
    </w:p>
    <w:p w:rsidR="009B0819" w:rsidRDefault="009B0819" w:rsidP="000002FB">
      <w:pPr>
        <w:pStyle w:val="Default"/>
        <w:spacing w:after="29"/>
        <w:jc w:val="both"/>
        <w:rPr>
          <w:color w:val="auto"/>
        </w:rPr>
      </w:pPr>
    </w:p>
    <w:p w:rsidR="009B485C" w:rsidRDefault="009B485C" w:rsidP="000002FB">
      <w:pPr>
        <w:pStyle w:val="Default"/>
        <w:spacing w:after="29"/>
        <w:jc w:val="both"/>
        <w:rPr>
          <w:color w:val="auto"/>
        </w:rPr>
      </w:pPr>
      <w:bookmarkStart w:id="0" w:name="_GoBack"/>
      <w:bookmarkEnd w:id="0"/>
    </w:p>
    <w:p w:rsidR="009B0819" w:rsidRDefault="009B0819" w:rsidP="00F31763">
      <w:pPr>
        <w:pStyle w:val="Default"/>
        <w:spacing w:after="29"/>
        <w:jc w:val="both"/>
        <w:rPr>
          <w:lang w:eastAsia="pl-PL"/>
        </w:rPr>
      </w:pPr>
      <w:r>
        <w:t xml:space="preserve">                                                                                                    </w:t>
      </w:r>
      <w:r>
        <w:rPr>
          <w:lang w:eastAsia="pl-PL"/>
        </w:rPr>
        <w:t>………………………………</w:t>
      </w:r>
    </w:p>
    <w:p w:rsidR="009B0819" w:rsidRPr="00F31763" w:rsidRDefault="009B0819" w:rsidP="00F31763">
      <w:pPr>
        <w:pStyle w:val="Default"/>
        <w:spacing w:after="29"/>
        <w:jc w:val="right"/>
        <w:rPr>
          <w:sz w:val="16"/>
          <w:szCs w:val="16"/>
        </w:rPr>
      </w:pPr>
      <w:r w:rsidRPr="00F31763">
        <w:rPr>
          <w:sz w:val="16"/>
          <w:szCs w:val="16"/>
        </w:rPr>
        <w:t>Pieczątka i podpis osoby  upoważnionej do reprezentowania</w:t>
      </w:r>
    </w:p>
    <w:sectPr w:rsidR="009B0819" w:rsidRPr="00F31763" w:rsidSect="00CF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62" w:rsidRDefault="00003662" w:rsidP="00003662">
      <w:pPr>
        <w:spacing w:after="0" w:line="240" w:lineRule="auto"/>
      </w:pPr>
      <w:r>
        <w:separator/>
      </w:r>
    </w:p>
  </w:endnote>
  <w:endnote w:type="continuationSeparator" w:id="0">
    <w:p w:rsidR="00003662" w:rsidRDefault="00003662" w:rsidP="0000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62" w:rsidRDefault="00003662" w:rsidP="00003662">
      <w:pPr>
        <w:spacing w:after="0" w:line="240" w:lineRule="auto"/>
      </w:pPr>
      <w:r>
        <w:separator/>
      </w:r>
    </w:p>
  </w:footnote>
  <w:footnote w:type="continuationSeparator" w:id="0">
    <w:p w:rsidR="00003662" w:rsidRDefault="00003662" w:rsidP="0000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EC4"/>
    <w:multiLevelType w:val="hybridMultilevel"/>
    <w:tmpl w:val="5DC4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90"/>
    <w:rsid w:val="000002FB"/>
    <w:rsid w:val="00003662"/>
    <w:rsid w:val="00060986"/>
    <w:rsid w:val="000D3635"/>
    <w:rsid w:val="002143FC"/>
    <w:rsid w:val="00255945"/>
    <w:rsid w:val="002A40BD"/>
    <w:rsid w:val="002E7544"/>
    <w:rsid w:val="00311A6A"/>
    <w:rsid w:val="00355E96"/>
    <w:rsid w:val="00446209"/>
    <w:rsid w:val="00462D5A"/>
    <w:rsid w:val="00486090"/>
    <w:rsid w:val="004A48CF"/>
    <w:rsid w:val="004F6619"/>
    <w:rsid w:val="00553412"/>
    <w:rsid w:val="005642A2"/>
    <w:rsid w:val="0064338E"/>
    <w:rsid w:val="00795803"/>
    <w:rsid w:val="007E6731"/>
    <w:rsid w:val="007F03AF"/>
    <w:rsid w:val="008A3DF1"/>
    <w:rsid w:val="00906FD4"/>
    <w:rsid w:val="00953BB1"/>
    <w:rsid w:val="009B0819"/>
    <w:rsid w:val="009B09B2"/>
    <w:rsid w:val="009B485C"/>
    <w:rsid w:val="009B53D8"/>
    <w:rsid w:val="009D14C2"/>
    <w:rsid w:val="00A30A3D"/>
    <w:rsid w:val="00A566CE"/>
    <w:rsid w:val="00A9509E"/>
    <w:rsid w:val="00AA04FF"/>
    <w:rsid w:val="00B63A03"/>
    <w:rsid w:val="00BC6929"/>
    <w:rsid w:val="00C722BD"/>
    <w:rsid w:val="00CF2242"/>
    <w:rsid w:val="00D62807"/>
    <w:rsid w:val="00DA3C6C"/>
    <w:rsid w:val="00DD6857"/>
    <w:rsid w:val="00E40737"/>
    <w:rsid w:val="00E70909"/>
    <w:rsid w:val="00F271E3"/>
    <w:rsid w:val="00F31763"/>
    <w:rsid w:val="00F4799D"/>
    <w:rsid w:val="00F47DAB"/>
    <w:rsid w:val="00F529DB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4FD98F7-6E95-4AE1-9E9B-412D461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24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B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002F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3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66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3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66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M.Pasieka</cp:lastModifiedBy>
  <cp:revision>10</cp:revision>
  <cp:lastPrinted>2016-11-23T13:28:00Z</cp:lastPrinted>
  <dcterms:created xsi:type="dcterms:W3CDTF">2016-11-16T13:53:00Z</dcterms:created>
  <dcterms:modified xsi:type="dcterms:W3CDTF">2018-01-23T14:08:00Z</dcterms:modified>
</cp:coreProperties>
</file>