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39B" w:rsidRPr="00993EB8" w:rsidRDefault="004A339B" w:rsidP="00795F76">
      <w:pPr>
        <w:pStyle w:val="Nagwek1"/>
        <w:jc w:val="center"/>
        <w:rPr>
          <w:rFonts w:ascii="Arial" w:hAnsi="Arial" w:cs="Arial"/>
          <w:sz w:val="22"/>
          <w:szCs w:val="22"/>
        </w:rPr>
      </w:pPr>
    </w:p>
    <w:p w:rsidR="004A339B" w:rsidRPr="00993EB8" w:rsidRDefault="004A339B" w:rsidP="00795F76">
      <w:pPr>
        <w:pStyle w:val="Nagwek1"/>
        <w:jc w:val="center"/>
        <w:rPr>
          <w:rFonts w:ascii="Arial" w:hAnsi="Arial" w:cs="Arial"/>
          <w:sz w:val="22"/>
          <w:szCs w:val="22"/>
        </w:rPr>
      </w:pPr>
      <w:r w:rsidRPr="00993EB8">
        <w:rPr>
          <w:rFonts w:ascii="Arial" w:hAnsi="Arial" w:cs="Arial"/>
          <w:sz w:val="22"/>
          <w:szCs w:val="22"/>
        </w:rPr>
        <w:t>U M O W A nr TID-III.272….. ...... .2</w:t>
      </w:r>
      <w:r w:rsidR="00993EB8">
        <w:rPr>
          <w:rFonts w:ascii="Arial" w:hAnsi="Arial" w:cs="Arial"/>
          <w:sz w:val="22"/>
          <w:szCs w:val="22"/>
        </w:rPr>
        <w:t>017</w:t>
      </w:r>
      <w:bookmarkStart w:id="0" w:name="_GoBack"/>
      <w:bookmarkEnd w:id="0"/>
    </w:p>
    <w:p w:rsidR="004A339B" w:rsidRPr="00993EB8" w:rsidRDefault="004A339B" w:rsidP="00795F76">
      <w:pPr>
        <w:jc w:val="center"/>
        <w:rPr>
          <w:rFonts w:ascii="Arial" w:hAnsi="Arial" w:cs="Arial"/>
          <w:sz w:val="22"/>
          <w:szCs w:val="22"/>
        </w:rPr>
      </w:pPr>
      <w:r w:rsidRPr="00993EB8">
        <w:rPr>
          <w:rFonts w:ascii="Arial" w:hAnsi="Arial" w:cs="Arial"/>
          <w:sz w:val="22"/>
          <w:szCs w:val="22"/>
        </w:rPr>
        <w:t>o wykonanie prac projektowych</w:t>
      </w:r>
    </w:p>
    <w:p w:rsidR="004A339B" w:rsidRPr="00993EB8" w:rsidRDefault="004A339B" w:rsidP="00795F76">
      <w:pPr>
        <w:pStyle w:val="Tekstpodstawowy"/>
        <w:rPr>
          <w:rFonts w:ascii="Arial" w:hAnsi="Arial" w:cs="Arial"/>
          <w:sz w:val="22"/>
          <w:szCs w:val="22"/>
        </w:rPr>
      </w:pPr>
    </w:p>
    <w:p w:rsidR="004A339B" w:rsidRPr="00993EB8" w:rsidRDefault="004A339B" w:rsidP="00795F76">
      <w:pPr>
        <w:pStyle w:val="Tekstpodstawowy"/>
        <w:rPr>
          <w:rFonts w:ascii="Arial" w:hAnsi="Arial" w:cs="Arial"/>
          <w:sz w:val="22"/>
          <w:szCs w:val="22"/>
        </w:rPr>
      </w:pPr>
    </w:p>
    <w:p w:rsidR="004A339B" w:rsidRPr="00993EB8" w:rsidRDefault="004A339B" w:rsidP="00795F76">
      <w:pPr>
        <w:pStyle w:val="Tekstpodstawowy"/>
        <w:rPr>
          <w:rFonts w:ascii="Arial" w:hAnsi="Arial" w:cs="Arial"/>
          <w:sz w:val="22"/>
          <w:szCs w:val="22"/>
        </w:rPr>
      </w:pPr>
    </w:p>
    <w:p w:rsidR="004A339B" w:rsidRPr="00993EB8" w:rsidRDefault="004A339B" w:rsidP="00795F76">
      <w:pPr>
        <w:pStyle w:val="Tekstpodstawowy"/>
        <w:spacing w:line="360" w:lineRule="auto"/>
        <w:rPr>
          <w:rFonts w:ascii="Arial" w:hAnsi="Arial" w:cs="Arial"/>
          <w:sz w:val="22"/>
          <w:szCs w:val="22"/>
        </w:rPr>
      </w:pPr>
      <w:r w:rsidRPr="00993EB8">
        <w:rPr>
          <w:rFonts w:ascii="Arial" w:hAnsi="Arial" w:cs="Arial"/>
          <w:sz w:val="22"/>
          <w:szCs w:val="22"/>
        </w:rPr>
        <w:t xml:space="preserve">zawarta w Tarnobrzegu   w dniu  </w:t>
      </w:r>
      <w:r w:rsidRPr="00993EB8">
        <w:rPr>
          <w:rFonts w:ascii="Arial" w:hAnsi="Arial" w:cs="Arial"/>
          <w:b/>
          <w:bCs/>
          <w:sz w:val="22"/>
          <w:szCs w:val="22"/>
        </w:rPr>
        <w:t>.......................... r.</w:t>
      </w:r>
      <w:r w:rsidRPr="00993EB8">
        <w:rPr>
          <w:rFonts w:ascii="Arial" w:hAnsi="Arial" w:cs="Arial"/>
          <w:sz w:val="22"/>
          <w:szCs w:val="22"/>
        </w:rPr>
        <w:t xml:space="preserve">  pomiędzy:</w:t>
      </w:r>
    </w:p>
    <w:p w:rsidR="004A339B" w:rsidRPr="00993EB8" w:rsidRDefault="004A339B" w:rsidP="00795F76">
      <w:pPr>
        <w:pStyle w:val="Tekstpodstawowy"/>
        <w:spacing w:line="360" w:lineRule="auto"/>
        <w:rPr>
          <w:rFonts w:ascii="Arial" w:hAnsi="Arial" w:cs="Arial"/>
          <w:b/>
          <w:bCs/>
          <w:sz w:val="22"/>
          <w:szCs w:val="22"/>
        </w:rPr>
      </w:pPr>
      <w:r w:rsidRPr="00993EB8">
        <w:rPr>
          <w:rFonts w:ascii="Arial" w:hAnsi="Arial" w:cs="Arial"/>
          <w:b/>
          <w:bCs/>
          <w:sz w:val="22"/>
          <w:szCs w:val="22"/>
        </w:rPr>
        <w:t xml:space="preserve">Gminą Tarnobrzeg z siedzibą : 39-400 Tarnobrzeg, ul. Kościuszki 32 ,                </w:t>
      </w:r>
    </w:p>
    <w:p w:rsidR="004A339B" w:rsidRPr="00993EB8" w:rsidRDefault="004A339B" w:rsidP="00795F76">
      <w:pPr>
        <w:pStyle w:val="Tekstpodstawowy"/>
        <w:spacing w:line="360" w:lineRule="auto"/>
        <w:rPr>
          <w:rFonts w:ascii="Arial" w:hAnsi="Arial" w:cs="Arial"/>
          <w:sz w:val="22"/>
          <w:szCs w:val="22"/>
        </w:rPr>
      </w:pPr>
      <w:r w:rsidRPr="00993EB8">
        <w:rPr>
          <w:rFonts w:ascii="Arial" w:hAnsi="Arial" w:cs="Arial"/>
          <w:sz w:val="22"/>
          <w:szCs w:val="22"/>
        </w:rPr>
        <w:t>reprezentowaną przez:</w:t>
      </w:r>
    </w:p>
    <w:p w:rsidR="004A339B" w:rsidRPr="00993EB8" w:rsidRDefault="004A339B" w:rsidP="00795F76">
      <w:pPr>
        <w:pStyle w:val="Tekstpodstawowy"/>
        <w:spacing w:line="360" w:lineRule="auto"/>
        <w:rPr>
          <w:rFonts w:ascii="Arial" w:hAnsi="Arial" w:cs="Arial"/>
          <w:b/>
          <w:bCs/>
          <w:sz w:val="22"/>
          <w:szCs w:val="22"/>
        </w:rPr>
      </w:pPr>
      <w:r w:rsidRPr="00993EB8">
        <w:rPr>
          <w:rFonts w:ascii="Arial" w:hAnsi="Arial" w:cs="Arial"/>
          <w:b/>
          <w:bCs/>
          <w:sz w:val="22"/>
          <w:szCs w:val="22"/>
        </w:rPr>
        <w:t xml:space="preserve">Prezydent Miasta Tarnobrzega   </w:t>
      </w:r>
      <w:r w:rsidRPr="00993EB8">
        <w:rPr>
          <w:rFonts w:ascii="Arial" w:hAnsi="Arial" w:cs="Arial"/>
          <w:b/>
          <w:bCs/>
          <w:sz w:val="22"/>
          <w:szCs w:val="22"/>
        </w:rPr>
        <w:tab/>
      </w:r>
      <w:r w:rsidRPr="00993EB8">
        <w:rPr>
          <w:rFonts w:ascii="Arial" w:hAnsi="Arial" w:cs="Arial"/>
          <w:b/>
          <w:bCs/>
          <w:sz w:val="22"/>
          <w:szCs w:val="22"/>
        </w:rPr>
        <w:tab/>
      </w:r>
      <w:r w:rsidRPr="00993EB8">
        <w:rPr>
          <w:rFonts w:ascii="Arial" w:hAnsi="Arial" w:cs="Arial"/>
          <w:b/>
          <w:bCs/>
          <w:sz w:val="22"/>
          <w:szCs w:val="22"/>
        </w:rPr>
        <w:tab/>
        <w:t>-    Grzegorz Kiełb</w:t>
      </w:r>
    </w:p>
    <w:p w:rsidR="004A339B" w:rsidRPr="00993EB8" w:rsidRDefault="004A339B" w:rsidP="00795F76">
      <w:pPr>
        <w:pStyle w:val="Tekstpodstawowy"/>
        <w:spacing w:line="360" w:lineRule="auto"/>
        <w:rPr>
          <w:rFonts w:ascii="Arial" w:hAnsi="Arial" w:cs="Arial"/>
          <w:sz w:val="22"/>
          <w:szCs w:val="22"/>
        </w:rPr>
      </w:pPr>
      <w:r w:rsidRPr="00993EB8">
        <w:rPr>
          <w:rFonts w:ascii="Arial" w:hAnsi="Arial" w:cs="Arial"/>
          <w:b/>
          <w:bCs/>
          <w:sz w:val="22"/>
          <w:szCs w:val="22"/>
        </w:rPr>
        <w:t>przy Kontrasygnacie Skarbnika Miasta</w:t>
      </w:r>
      <w:r w:rsidRPr="00993EB8">
        <w:rPr>
          <w:rFonts w:ascii="Arial" w:hAnsi="Arial" w:cs="Arial"/>
          <w:b/>
          <w:bCs/>
          <w:sz w:val="22"/>
          <w:szCs w:val="22"/>
        </w:rPr>
        <w:tab/>
      </w:r>
      <w:r w:rsidRPr="00993EB8">
        <w:rPr>
          <w:rFonts w:ascii="Arial" w:hAnsi="Arial" w:cs="Arial"/>
          <w:b/>
          <w:bCs/>
          <w:sz w:val="22"/>
          <w:szCs w:val="22"/>
        </w:rPr>
        <w:tab/>
        <w:t xml:space="preserve">-    Urszuli </w:t>
      </w:r>
      <w:proofErr w:type="spellStart"/>
      <w:r w:rsidRPr="00993EB8">
        <w:rPr>
          <w:rFonts w:ascii="Arial" w:hAnsi="Arial" w:cs="Arial"/>
          <w:b/>
          <w:bCs/>
          <w:sz w:val="22"/>
          <w:szCs w:val="22"/>
        </w:rPr>
        <w:t>Rzeszut</w:t>
      </w:r>
      <w:proofErr w:type="spellEnd"/>
      <w:r w:rsidRPr="00993EB8">
        <w:rPr>
          <w:rFonts w:ascii="Arial" w:hAnsi="Arial" w:cs="Arial"/>
          <w:b/>
          <w:bCs/>
          <w:sz w:val="22"/>
          <w:szCs w:val="22"/>
        </w:rPr>
        <w:tab/>
      </w:r>
    </w:p>
    <w:p w:rsidR="004A339B" w:rsidRPr="00993EB8" w:rsidRDefault="004A339B" w:rsidP="00795F76">
      <w:pPr>
        <w:pStyle w:val="Tekstpodstawowy"/>
        <w:rPr>
          <w:rFonts w:ascii="Arial" w:hAnsi="Arial" w:cs="Arial"/>
          <w:sz w:val="22"/>
          <w:szCs w:val="22"/>
        </w:rPr>
      </w:pPr>
    </w:p>
    <w:p w:rsidR="004A339B" w:rsidRPr="00993EB8" w:rsidRDefault="004A339B" w:rsidP="00795F76">
      <w:pPr>
        <w:pStyle w:val="Tekstpodstawowy"/>
        <w:rPr>
          <w:rFonts w:ascii="Arial" w:hAnsi="Arial" w:cs="Arial"/>
          <w:sz w:val="22"/>
          <w:szCs w:val="22"/>
        </w:rPr>
      </w:pPr>
      <w:r w:rsidRPr="00993EB8">
        <w:rPr>
          <w:rFonts w:ascii="Arial" w:hAnsi="Arial" w:cs="Arial"/>
          <w:sz w:val="22"/>
          <w:szCs w:val="22"/>
        </w:rPr>
        <w:t xml:space="preserve">zwaną  dalej </w:t>
      </w:r>
      <w:r w:rsidRPr="00993EB8">
        <w:rPr>
          <w:rFonts w:ascii="Arial" w:hAnsi="Arial" w:cs="Arial"/>
          <w:b/>
          <w:bCs/>
          <w:sz w:val="22"/>
          <w:szCs w:val="22"/>
        </w:rPr>
        <w:t xml:space="preserve">Zamawiającym </w:t>
      </w:r>
      <w:r w:rsidRPr="00993EB8">
        <w:rPr>
          <w:rFonts w:ascii="Arial" w:hAnsi="Arial" w:cs="Arial"/>
          <w:sz w:val="22"/>
          <w:szCs w:val="22"/>
        </w:rPr>
        <w:t>, a :</w:t>
      </w:r>
    </w:p>
    <w:p w:rsidR="00EB4F81" w:rsidRPr="00993EB8" w:rsidRDefault="00EB4F81" w:rsidP="00795F76">
      <w:pPr>
        <w:jc w:val="both"/>
        <w:rPr>
          <w:rFonts w:ascii="Arial" w:hAnsi="Arial" w:cs="Arial"/>
          <w:b/>
          <w:bCs/>
          <w:sz w:val="22"/>
          <w:szCs w:val="22"/>
        </w:rPr>
      </w:pPr>
    </w:p>
    <w:p w:rsidR="004A339B" w:rsidRPr="00993EB8" w:rsidRDefault="006D4FA4" w:rsidP="00795F76">
      <w:pPr>
        <w:jc w:val="both"/>
        <w:rPr>
          <w:rFonts w:ascii="Arial" w:hAnsi="Arial" w:cs="Arial"/>
          <w:b/>
          <w:bCs/>
          <w:sz w:val="22"/>
          <w:szCs w:val="22"/>
        </w:rPr>
      </w:pPr>
      <w:r w:rsidRPr="00993EB8">
        <w:rPr>
          <w:rFonts w:ascii="Arial" w:hAnsi="Arial" w:cs="Arial"/>
          <w:b/>
          <w:bCs/>
          <w:sz w:val="22"/>
          <w:szCs w:val="22"/>
        </w:rPr>
        <w:t>…………………………………………………………………………..</w:t>
      </w:r>
    </w:p>
    <w:p w:rsidR="004A339B" w:rsidRPr="00993EB8" w:rsidRDefault="004A339B" w:rsidP="00795F76">
      <w:pPr>
        <w:pStyle w:val="Tekstpodstawowy"/>
        <w:rPr>
          <w:rFonts w:ascii="Arial" w:hAnsi="Arial" w:cs="Arial"/>
          <w:sz w:val="22"/>
          <w:szCs w:val="22"/>
        </w:rPr>
      </w:pPr>
      <w:r w:rsidRPr="00993EB8">
        <w:rPr>
          <w:rFonts w:ascii="Arial" w:hAnsi="Arial" w:cs="Arial"/>
          <w:sz w:val="22"/>
          <w:szCs w:val="22"/>
        </w:rPr>
        <w:t>reprezentowanym przez :</w:t>
      </w:r>
    </w:p>
    <w:p w:rsidR="004A339B" w:rsidRDefault="004A339B" w:rsidP="00795F76">
      <w:pPr>
        <w:jc w:val="both"/>
        <w:rPr>
          <w:rFonts w:ascii="Arial" w:hAnsi="Arial" w:cs="Arial"/>
          <w:b/>
          <w:bCs/>
          <w:sz w:val="22"/>
          <w:szCs w:val="22"/>
        </w:rPr>
      </w:pPr>
      <w:r w:rsidRPr="00993EB8">
        <w:rPr>
          <w:rFonts w:ascii="Arial" w:hAnsi="Arial" w:cs="Arial"/>
          <w:b/>
          <w:bCs/>
          <w:sz w:val="22"/>
          <w:szCs w:val="22"/>
        </w:rPr>
        <w:t>.................................................</w:t>
      </w:r>
    </w:p>
    <w:p w:rsidR="00993EB8" w:rsidRPr="00993EB8" w:rsidRDefault="00993EB8" w:rsidP="00795F76">
      <w:pPr>
        <w:jc w:val="both"/>
        <w:rPr>
          <w:rFonts w:ascii="Arial" w:hAnsi="Arial" w:cs="Arial"/>
          <w:sz w:val="22"/>
          <w:szCs w:val="22"/>
        </w:rPr>
      </w:pPr>
    </w:p>
    <w:p w:rsidR="004A339B" w:rsidRPr="00993EB8" w:rsidRDefault="004A339B" w:rsidP="00795F76">
      <w:pPr>
        <w:pStyle w:val="Tekstpodstawowy"/>
        <w:rPr>
          <w:rFonts w:ascii="Arial" w:hAnsi="Arial" w:cs="Arial"/>
          <w:sz w:val="22"/>
          <w:szCs w:val="22"/>
        </w:rPr>
      </w:pPr>
      <w:r w:rsidRPr="00993EB8">
        <w:rPr>
          <w:rFonts w:ascii="Arial" w:hAnsi="Arial" w:cs="Arial"/>
          <w:sz w:val="22"/>
          <w:szCs w:val="22"/>
        </w:rPr>
        <w:t>Tel……………………………. Fax……………………. E-mail:………………………………</w:t>
      </w:r>
    </w:p>
    <w:p w:rsidR="004A339B" w:rsidRPr="00993EB8" w:rsidRDefault="004A339B" w:rsidP="00795F76">
      <w:pPr>
        <w:pStyle w:val="Tekstpodstawowy"/>
        <w:rPr>
          <w:rFonts w:ascii="Arial" w:hAnsi="Arial" w:cs="Arial"/>
          <w:b/>
          <w:bCs/>
          <w:sz w:val="22"/>
          <w:szCs w:val="22"/>
        </w:rPr>
      </w:pPr>
      <w:r w:rsidRPr="00993EB8">
        <w:rPr>
          <w:rFonts w:ascii="Arial" w:hAnsi="Arial" w:cs="Arial"/>
          <w:sz w:val="22"/>
          <w:szCs w:val="22"/>
        </w:rPr>
        <w:t xml:space="preserve">zwanym dalej </w:t>
      </w:r>
      <w:r w:rsidRPr="00993EB8">
        <w:rPr>
          <w:rFonts w:ascii="Arial" w:hAnsi="Arial" w:cs="Arial"/>
          <w:b/>
          <w:bCs/>
          <w:sz w:val="22"/>
          <w:szCs w:val="22"/>
        </w:rPr>
        <w:t>Wykonawcą,</w:t>
      </w:r>
    </w:p>
    <w:p w:rsidR="004A339B" w:rsidRPr="00993EB8" w:rsidRDefault="004A339B" w:rsidP="00795F76">
      <w:pPr>
        <w:pStyle w:val="Tekstpodstawowy"/>
        <w:rPr>
          <w:rFonts w:ascii="Arial" w:hAnsi="Arial" w:cs="Arial"/>
          <w:b/>
          <w:bCs/>
          <w:sz w:val="22"/>
          <w:szCs w:val="22"/>
        </w:rPr>
      </w:pPr>
    </w:p>
    <w:p w:rsidR="004A339B" w:rsidRPr="00993EB8" w:rsidRDefault="004A339B" w:rsidP="00795F76">
      <w:pPr>
        <w:jc w:val="both"/>
        <w:rPr>
          <w:rFonts w:ascii="Arial" w:hAnsi="Arial" w:cs="Arial"/>
          <w:sz w:val="22"/>
          <w:szCs w:val="22"/>
        </w:rPr>
      </w:pPr>
      <w:r w:rsidRPr="00993EB8">
        <w:rPr>
          <w:rFonts w:ascii="Arial" w:hAnsi="Arial" w:cs="Arial"/>
          <w:sz w:val="22"/>
          <w:szCs w:val="22"/>
        </w:rPr>
        <w:t>została zawarta umowa o następującej treści :</w:t>
      </w:r>
    </w:p>
    <w:p w:rsidR="004A339B" w:rsidRPr="00993EB8" w:rsidRDefault="004A339B" w:rsidP="00795F76">
      <w:pPr>
        <w:jc w:val="both"/>
        <w:rPr>
          <w:rFonts w:ascii="Arial" w:hAnsi="Arial" w:cs="Arial"/>
          <w:sz w:val="22"/>
          <w:szCs w:val="22"/>
        </w:rPr>
      </w:pPr>
    </w:p>
    <w:p w:rsidR="004A339B" w:rsidRDefault="004A339B" w:rsidP="00795F76">
      <w:pPr>
        <w:pStyle w:val="Tekstpodstawowy"/>
        <w:jc w:val="center"/>
        <w:rPr>
          <w:rFonts w:ascii="Arial" w:hAnsi="Arial" w:cs="Arial"/>
          <w:b/>
          <w:bCs/>
          <w:sz w:val="22"/>
          <w:szCs w:val="22"/>
        </w:rPr>
      </w:pPr>
      <w:r w:rsidRPr="00993EB8">
        <w:rPr>
          <w:rFonts w:ascii="Arial" w:hAnsi="Arial" w:cs="Arial"/>
          <w:b/>
          <w:bCs/>
          <w:sz w:val="22"/>
          <w:szCs w:val="22"/>
        </w:rPr>
        <w:t>§ 1</w:t>
      </w:r>
    </w:p>
    <w:p w:rsidR="00993EB8" w:rsidRPr="00993EB8" w:rsidRDefault="00993EB8" w:rsidP="00795F76">
      <w:pPr>
        <w:pStyle w:val="Tekstpodstawowy"/>
        <w:jc w:val="center"/>
        <w:rPr>
          <w:rFonts w:ascii="Arial" w:hAnsi="Arial" w:cs="Arial"/>
          <w:b/>
          <w:bCs/>
          <w:sz w:val="22"/>
          <w:szCs w:val="22"/>
        </w:rPr>
      </w:pPr>
    </w:p>
    <w:p w:rsidR="004A339B" w:rsidRPr="00993EB8" w:rsidRDefault="004A339B" w:rsidP="00795F76">
      <w:pPr>
        <w:pStyle w:val="Tekstpodstawowywcity"/>
        <w:ind w:left="142" w:hanging="142"/>
        <w:jc w:val="both"/>
        <w:rPr>
          <w:rFonts w:ascii="Arial" w:hAnsi="Arial" w:cs="Arial"/>
          <w:sz w:val="22"/>
          <w:szCs w:val="22"/>
        </w:rPr>
      </w:pPr>
      <w:r w:rsidRPr="00993EB8">
        <w:rPr>
          <w:rFonts w:ascii="Arial" w:hAnsi="Arial" w:cs="Arial"/>
          <w:sz w:val="22"/>
          <w:szCs w:val="22"/>
        </w:rPr>
        <w:t xml:space="preserve">Zgodnie z wymaganiami ustawy prawo budowlane oraz innymi przepisami i zasadami wiedzy technicznej dotyczącymi wykonywania prac projektowych, w rezultacie wyboru oferty w drodze </w:t>
      </w:r>
      <w:r w:rsidR="006D4FA4" w:rsidRPr="00993EB8">
        <w:rPr>
          <w:rFonts w:ascii="Arial" w:hAnsi="Arial" w:cs="Arial"/>
          <w:sz w:val="22"/>
          <w:szCs w:val="22"/>
        </w:rPr>
        <w:t>zaproszenia do składania ofert na BIP</w:t>
      </w:r>
      <w:r w:rsidRPr="00993EB8">
        <w:rPr>
          <w:rFonts w:ascii="Arial" w:hAnsi="Arial" w:cs="Arial"/>
          <w:sz w:val="22"/>
          <w:szCs w:val="22"/>
        </w:rPr>
        <w:t xml:space="preserve">. Projektant zobowiązuje się do: </w:t>
      </w:r>
      <w:r w:rsidRPr="00993EB8">
        <w:rPr>
          <w:rFonts w:ascii="Arial" w:hAnsi="Arial" w:cs="Arial"/>
          <w:b/>
          <w:bCs/>
          <w:color w:val="000000"/>
          <w:sz w:val="22"/>
          <w:szCs w:val="22"/>
        </w:rPr>
        <w:t xml:space="preserve">„Opracowanie dokumentacji projektowo - kosztorysowej wraz z nadzorem autorskim” dla zadania inwestycyjnego pn.: </w:t>
      </w:r>
      <w:r w:rsidR="006D4FA4" w:rsidRPr="00993EB8">
        <w:rPr>
          <w:rFonts w:ascii="Arial" w:hAnsi="Arial" w:cs="Arial"/>
          <w:b/>
          <w:color w:val="000000"/>
          <w:sz w:val="22"/>
          <w:szCs w:val="22"/>
        </w:rPr>
        <w:t>„Rewitalizacja Placu Górnika</w:t>
      </w:r>
      <w:r w:rsidR="006D4FA4" w:rsidRPr="00993EB8">
        <w:rPr>
          <w:rFonts w:ascii="Arial" w:hAnsi="Arial" w:cs="Arial"/>
          <w:b/>
          <w:bCs/>
          <w:iCs/>
          <w:color w:val="000000"/>
          <w:sz w:val="22"/>
          <w:szCs w:val="22"/>
        </w:rPr>
        <w:t>”.</w:t>
      </w:r>
      <w:r w:rsidRPr="00993EB8">
        <w:rPr>
          <w:rFonts w:ascii="Arial" w:hAnsi="Arial" w:cs="Arial"/>
          <w:b/>
          <w:bCs/>
          <w:color w:val="000000"/>
          <w:sz w:val="22"/>
          <w:szCs w:val="22"/>
        </w:rPr>
        <w:t xml:space="preserve"> </w:t>
      </w:r>
      <w:r w:rsidRPr="00993EB8">
        <w:rPr>
          <w:rFonts w:ascii="Arial" w:hAnsi="Arial" w:cs="Arial"/>
          <w:sz w:val="22"/>
          <w:szCs w:val="22"/>
        </w:rPr>
        <w:t xml:space="preserve">z wszelkimi wymaganymi uzgodnieniami i materiałami niezbędnymi do uzyskania pozwolenia na budowę lub stosownie od wymagań dokonanie skutecznego zgłoszenia robót nie wymagających pozwolenia na budowę, zgodnie z </w:t>
      </w:r>
      <w:proofErr w:type="spellStart"/>
      <w:r w:rsidRPr="00993EB8">
        <w:rPr>
          <w:rFonts w:ascii="Arial" w:hAnsi="Arial" w:cs="Arial"/>
          <w:sz w:val="22"/>
          <w:szCs w:val="22"/>
        </w:rPr>
        <w:t>Rozp</w:t>
      </w:r>
      <w:proofErr w:type="spellEnd"/>
      <w:r w:rsidRPr="00993EB8">
        <w:rPr>
          <w:rFonts w:ascii="Arial" w:hAnsi="Arial" w:cs="Arial"/>
          <w:sz w:val="22"/>
          <w:szCs w:val="22"/>
        </w:rPr>
        <w:t xml:space="preserve">. Min. Spraw </w:t>
      </w:r>
      <w:proofErr w:type="spellStart"/>
      <w:r w:rsidRPr="00993EB8">
        <w:rPr>
          <w:rFonts w:ascii="Arial" w:hAnsi="Arial" w:cs="Arial"/>
          <w:sz w:val="22"/>
          <w:szCs w:val="22"/>
        </w:rPr>
        <w:t>Wewn</w:t>
      </w:r>
      <w:proofErr w:type="spellEnd"/>
      <w:r w:rsidRPr="00993EB8">
        <w:rPr>
          <w:rFonts w:ascii="Arial" w:hAnsi="Arial" w:cs="Arial"/>
          <w:sz w:val="22"/>
          <w:szCs w:val="22"/>
        </w:rPr>
        <w:t xml:space="preserve">. i Adm. w sprawie szczegółowego zakresu i formy projektu budowlanego – obejmującą wszystkie branże. </w:t>
      </w:r>
    </w:p>
    <w:p w:rsidR="004A339B" w:rsidRPr="00993EB8" w:rsidRDefault="004A339B" w:rsidP="00795F76">
      <w:pPr>
        <w:autoSpaceDE w:val="0"/>
        <w:autoSpaceDN w:val="0"/>
        <w:adjustRightInd w:val="0"/>
        <w:jc w:val="both"/>
        <w:rPr>
          <w:rFonts w:ascii="Arial" w:hAnsi="Arial" w:cs="Arial"/>
          <w:b/>
          <w:bCs/>
          <w:sz w:val="22"/>
          <w:szCs w:val="22"/>
        </w:rPr>
      </w:pPr>
      <w:r w:rsidRPr="00993EB8">
        <w:rPr>
          <w:rFonts w:ascii="Arial" w:hAnsi="Arial" w:cs="Arial"/>
          <w:sz w:val="22"/>
          <w:szCs w:val="22"/>
        </w:rPr>
        <w:t xml:space="preserve">                                              </w:t>
      </w:r>
    </w:p>
    <w:p w:rsidR="004A339B" w:rsidRPr="00993EB8" w:rsidRDefault="004A339B" w:rsidP="00795F76">
      <w:pPr>
        <w:jc w:val="both"/>
        <w:rPr>
          <w:rFonts w:ascii="Arial" w:hAnsi="Arial" w:cs="Arial"/>
          <w:sz w:val="22"/>
          <w:szCs w:val="22"/>
        </w:rPr>
      </w:pPr>
      <w:r w:rsidRPr="00993EB8">
        <w:rPr>
          <w:rFonts w:ascii="Arial" w:hAnsi="Arial" w:cs="Arial"/>
          <w:sz w:val="22"/>
          <w:szCs w:val="22"/>
          <w:u w:val="single"/>
        </w:rPr>
        <w:t>Przedmiot  umowy w swoim zakresie obejmuje</w:t>
      </w:r>
      <w:r w:rsidRPr="00993EB8">
        <w:rPr>
          <w:rFonts w:ascii="Arial" w:hAnsi="Arial" w:cs="Arial"/>
          <w:sz w:val="22"/>
          <w:szCs w:val="22"/>
        </w:rPr>
        <w:t xml:space="preserve"> : </w:t>
      </w:r>
    </w:p>
    <w:p w:rsidR="004A339B" w:rsidRPr="00993EB8" w:rsidRDefault="004A339B" w:rsidP="006D4FA4">
      <w:pPr>
        <w:jc w:val="both"/>
        <w:rPr>
          <w:rFonts w:ascii="Arial" w:hAnsi="Arial" w:cs="Arial"/>
          <w:b/>
          <w:bCs/>
          <w:color w:val="000000"/>
          <w:sz w:val="22"/>
          <w:szCs w:val="22"/>
        </w:rPr>
      </w:pPr>
      <w:r w:rsidRPr="00993EB8">
        <w:rPr>
          <w:rFonts w:ascii="Arial" w:hAnsi="Arial" w:cs="Arial"/>
          <w:sz w:val="22"/>
          <w:szCs w:val="22"/>
        </w:rPr>
        <w:t xml:space="preserve">Opracowanie dokumentacji projektowo-kosztorysowej dla zadania inwestycyjnego </w:t>
      </w:r>
      <w:proofErr w:type="spellStart"/>
      <w:r w:rsidRPr="00993EB8">
        <w:rPr>
          <w:rFonts w:ascii="Arial" w:hAnsi="Arial" w:cs="Arial"/>
          <w:sz w:val="22"/>
          <w:szCs w:val="22"/>
        </w:rPr>
        <w:t>pn</w:t>
      </w:r>
      <w:proofErr w:type="spellEnd"/>
      <w:r w:rsidR="006D4FA4" w:rsidRPr="00993EB8">
        <w:rPr>
          <w:rFonts w:ascii="Arial" w:hAnsi="Arial" w:cs="Arial"/>
          <w:sz w:val="22"/>
          <w:szCs w:val="22"/>
        </w:rPr>
        <w:t>: „Rewitalizacja Placu Górnika”.</w:t>
      </w:r>
      <w:r w:rsidRPr="00993EB8">
        <w:rPr>
          <w:rFonts w:ascii="Arial" w:hAnsi="Arial" w:cs="Arial"/>
          <w:color w:val="000000"/>
          <w:sz w:val="22"/>
          <w:szCs w:val="22"/>
        </w:rPr>
        <w:t xml:space="preserve"> </w:t>
      </w:r>
    </w:p>
    <w:p w:rsidR="006D4FA4" w:rsidRPr="00993EB8" w:rsidRDefault="006D4FA4" w:rsidP="006D4FA4">
      <w:pPr>
        <w:spacing w:line="360" w:lineRule="auto"/>
        <w:rPr>
          <w:rFonts w:ascii="Arial" w:eastAsia="Calibri" w:hAnsi="Arial" w:cs="Arial"/>
          <w:b/>
          <w:sz w:val="22"/>
          <w:szCs w:val="22"/>
          <w:lang w:eastAsia="en-US"/>
        </w:rPr>
      </w:pPr>
      <w:r w:rsidRPr="00993EB8">
        <w:rPr>
          <w:rFonts w:ascii="Arial" w:hAnsi="Arial" w:cs="Arial"/>
          <w:sz w:val="22"/>
          <w:szCs w:val="22"/>
        </w:rPr>
        <w:t xml:space="preserve">Zakres rzeczowy wykonania dokumentacji obejmuje: </w:t>
      </w:r>
    </w:p>
    <w:p w:rsidR="006D4FA4" w:rsidRPr="00993EB8" w:rsidRDefault="006D4FA4" w:rsidP="00993EB8">
      <w:pPr>
        <w:numPr>
          <w:ilvl w:val="0"/>
          <w:numId w:val="47"/>
        </w:numPr>
        <w:spacing w:after="160" w:line="276" w:lineRule="auto"/>
        <w:contextualSpacing/>
        <w:rPr>
          <w:rFonts w:ascii="Arial" w:eastAsia="Calibri" w:hAnsi="Arial" w:cs="Arial"/>
          <w:sz w:val="22"/>
          <w:szCs w:val="22"/>
          <w:lang w:eastAsia="en-US"/>
        </w:rPr>
      </w:pPr>
      <w:r w:rsidRPr="00993EB8">
        <w:rPr>
          <w:rFonts w:ascii="Arial" w:eastAsia="Calibri" w:hAnsi="Arial" w:cs="Arial"/>
          <w:sz w:val="22"/>
          <w:szCs w:val="22"/>
          <w:lang w:eastAsia="en-US"/>
        </w:rPr>
        <w:t>Poprawa wizerunku i estetyki Placu Górnika:</w:t>
      </w:r>
    </w:p>
    <w:p w:rsidR="006D4FA4" w:rsidRPr="00993EB8" w:rsidRDefault="006D4FA4" w:rsidP="00993EB8">
      <w:pPr>
        <w:spacing w:after="160" w:line="276" w:lineRule="auto"/>
        <w:ind w:left="720"/>
        <w:contextualSpacing/>
        <w:rPr>
          <w:rFonts w:ascii="Arial" w:eastAsia="Calibri" w:hAnsi="Arial" w:cs="Arial"/>
          <w:sz w:val="22"/>
          <w:szCs w:val="22"/>
          <w:lang w:eastAsia="en-US"/>
        </w:rPr>
      </w:pPr>
      <w:r w:rsidRPr="00993EB8">
        <w:rPr>
          <w:rFonts w:ascii="Arial" w:eastAsia="Calibri" w:hAnsi="Arial" w:cs="Arial"/>
          <w:sz w:val="22"/>
          <w:szCs w:val="22"/>
          <w:lang w:eastAsia="en-US"/>
        </w:rPr>
        <w:t>- rozbiórka istniejących elementów malej architektury,</w:t>
      </w:r>
    </w:p>
    <w:p w:rsidR="006D4FA4" w:rsidRPr="00993EB8" w:rsidRDefault="006D4FA4" w:rsidP="00993EB8">
      <w:pPr>
        <w:spacing w:after="160" w:line="276" w:lineRule="auto"/>
        <w:ind w:left="720"/>
        <w:contextualSpacing/>
        <w:rPr>
          <w:rFonts w:ascii="Arial" w:eastAsia="Calibri" w:hAnsi="Arial" w:cs="Arial"/>
          <w:sz w:val="22"/>
          <w:szCs w:val="22"/>
          <w:lang w:eastAsia="en-US"/>
        </w:rPr>
      </w:pPr>
      <w:r w:rsidRPr="00993EB8">
        <w:rPr>
          <w:rFonts w:ascii="Arial" w:eastAsia="Calibri" w:hAnsi="Arial" w:cs="Arial"/>
          <w:sz w:val="22"/>
          <w:szCs w:val="22"/>
          <w:lang w:eastAsia="en-US"/>
        </w:rPr>
        <w:t xml:space="preserve">- budowa alejek spacerowych, </w:t>
      </w:r>
    </w:p>
    <w:p w:rsidR="006D4FA4" w:rsidRPr="00993EB8" w:rsidRDefault="006D4FA4" w:rsidP="00993EB8">
      <w:pPr>
        <w:spacing w:after="160" w:line="276" w:lineRule="auto"/>
        <w:ind w:left="720"/>
        <w:contextualSpacing/>
        <w:rPr>
          <w:rFonts w:ascii="Arial" w:eastAsia="Calibri" w:hAnsi="Arial" w:cs="Arial"/>
          <w:sz w:val="22"/>
          <w:szCs w:val="22"/>
          <w:lang w:eastAsia="en-US"/>
        </w:rPr>
      </w:pPr>
      <w:r w:rsidRPr="00993EB8">
        <w:rPr>
          <w:rFonts w:ascii="Arial" w:eastAsia="Calibri" w:hAnsi="Arial" w:cs="Arial"/>
          <w:sz w:val="22"/>
          <w:szCs w:val="22"/>
          <w:lang w:eastAsia="en-US"/>
        </w:rPr>
        <w:t>- nasadzenie roślin ozdobnych,</w:t>
      </w:r>
    </w:p>
    <w:p w:rsidR="006D4FA4" w:rsidRPr="00993EB8" w:rsidRDefault="006D4FA4" w:rsidP="00993EB8">
      <w:pPr>
        <w:spacing w:after="160" w:line="276" w:lineRule="auto"/>
        <w:ind w:left="720"/>
        <w:contextualSpacing/>
        <w:rPr>
          <w:rFonts w:ascii="Arial" w:eastAsia="Calibri" w:hAnsi="Arial" w:cs="Arial"/>
          <w:sz w:val="22"/>
          <w:szCs w:val="22"/>
          <w:lang w:eastAsia="en-US"/>
        </w:rPr>
      </w:pPr>
      <w:r w:rsidRPr="00993EB8">
        <w:rPr>
          <w:rFonts w:ascii="Arial" w:eastAsia="Calibri" w:hAnsi="Arial" w:cs="Arial"/>
          <w:sz w:val="22"/>
          <w:szCs w:val="22"/>
          <w:lang w:eastAsia="en-US"/>
        </w:rPr>
        <w:t>- prace porządkowe przy istniejącym drzewostanie,</w:t>
      </w:r>
    </w:p>
    <w:p w:rsidR="006D4FA4" w:rsidRPr="00993EB8" w:rsidRDefault="006D4FA4" w:rsidP="00993EB8">
      <w:pPr>
        <w:spacing w:after="160" w:line="276" w:lineRule="auto"/>
        <w:ind w:left="720"/>
        <w:contextualSpacing/>
        <w:rPr>
          <w:rFonts w:ascii="Arial" w:eastAsia="Calibri" w:hAnsi="Arial" w:cs="Arial"/>
          <w:sz w:val="22"/>
          <w:szCs w:val="22"/>
          <w:lang w:eastAsia="en-US"/>
        </w:rPr>
      </w:pPr>
      <w:r w:rsidRPr="00993EB8">
        <w:rPr>
          <w:rFonts w:ascii="Arial" w:eastAsia="Calibri" w:hAnsi="Arial" w:cs="Arial"/>
          <w:sz w:val="22"/>
          <w:szCs w:val="22"/>
          <w:lang w:eastAsia="en-US"/>
        </w:rPr>
        <w:t>- renowacja cokołu pomnika (w tym przywrócenie czytelności 3 tablic),</w:t>
      </w:r>
    </w:p>
    <w:p w:rsidR="006D4FA4" w:rsidRPr="00993EB8" w:rsidRDefault="006D4FA4" w:rsidP="00993EB8">
      <w:pPr>
        <w:spacing w:after="160" w:line="276" w:lineRule="auto"/>
        <w:ind w:left="720"/>
        <w:contextualSpacing/>
        <w:rPr>
          <w:rFonts w:ascii="Arial" w:eastAsia="Calibri" w:hAnsi="Arial" w:cs="Arial"/>
          <w:sz w:val="22"/>
          <w:szCs w:val="22"/>
          <w:lang w:eastAsia="en-US"/>
        </w:rPr>
      </w:pPr>
      <w:r w:rsidRPr="00993EB8">
        <w:rPr>
          <w:rFonts w:ascii="Arial" w:eastAsia="Calibri" w:hAnsi="Arial" w:cs="Arial"/>
          <w:sz w:val="22"/>
          <w:szCs w:val="22"/>
          <w:lang w:eastAsia="en-US"/>
        </w:rPr>
        <w:t>-montaż stylowego oświetlenia parkowego.</w:t>
      </w:r>
    </w:p>
    <w:p w:rsidR="006D4FA4" w:rsidRPr="00993EB8" w:rsidRDefault="006D4FA4" w:rsidP="00993EB8">
      <w:pPr>
        <w:spacing w:after="160" w:line="276" w:lineRule="auto"/>
        <w:ind w:left="720"/>
        <w:contextualSpacing/>
        <w:rPr>
          <w:rFonts w:ascii="Arial" w:eastAsia="Calibri" w:hAnsi="Arial" w:cs="Arial"/>
          <w:sz w:val="22"/>
          <w:szCs w:val="22"/>
          <w:lang w:eastAsia="en-US"/>
        </w:rPr>
      </w:pPr>
    </w:p>
    <w:p w:rsidR="006D4FA4" w:rsidRPr="00993EB8" w:rsidRDefault="006D4FA4" w:rsidP="00993EB8">
      <w:pPr>
        <w:numPr>
          <w:ilvl w:val="0"/>
          <w:numId w:val="47"/>
        </w:numPr>
        <w:spacing w:after="160" w:line="276" w:lineRule="auto"/>
        <w:contextualSpacing/>
        <w:rPr>
          <w:rFonts w:ascii="Arial" w:eastAsia="Calibri" w:hAnsi="Arial" w:cs="Arial"/>
          <w:sz w:val="22"/>
          <w:szCs w:val="22"/>
          <w:lang w:eastAsia="en-US"/>
        </w:rPr>
      </w:pPr>
      <w:r w:rsidRPr="00993EB8">
        <w:rPr>
          <w:rFonts w:ascii="Arial" w:eastAsia="Calibri" w:hAnsi="Arial" w:cs="Arial"/>
          <w:sz w:val="22"/>
          <w:szCs w:val="22"/>
          <w:lang w:eastAsia="en-US"/>
        </w:rPr>
        <w:t>Zwiększenie funkcjonalności Placu oraz terenów przyległych:</w:t>
      </w:r>
    </w:p>
    <w:p w:rsidR="006D4FA4" w:rsidRPr="00993EB8" w:rsidRDefault="006D4FA4" w:rsidP="00993EB8">
      <w:pPr>
        <w:spacing w:after="160" w:line="276" w:lineRule="auto"/>
        <w:ind w:left="720"/>
        <w:contextualSpacing/>
        <w:rPr>
          <w:rFonts w:ascii="Arial" w:eastAsia="Calibri" w:hAnsi="Arial" w:cs="Arial"/>
          <w:sz w:val="22"/>
          <w:szCs w:val="22"/>
          <w:lang w:eastAsia="en-US"/>
        </w:rPr>
      </w:pPr>
      <w:r w:rsidRPr="00993EB8">
        <w:rPr>
          <w:rFonts w:ascii="Arial" w:eastAsia="Calibri" w:hAnsi="Arial" w:cs="Arial"/>
          <w:sz w:val="22"/>
          <w:szCs w:val="22"/>
          <w:lang w:eastAsia="en-US"/>
        </w:rPr>
        <w:t>- montaż urządzeń do zabawy i rekreacji dla dzieci na wydzielonej części zielonej placu,</w:t>
      </w:r>
    </w:p>
    <w:p w:rsidR="006D4FA4" w:rsidRPr="00993EB8" w:rsidRDefault="006D4FA4" w:rsidP="00993EB8">
      <w:pPr>
        <w:spacing w:after="160" w:line="276" w:lineRule="auto"/>
        <w:ind w:left="720"/>
        <w:contextualSpacing/>
        <w:rPr>
          <w:rFonts w:ascii="Arial" w:eastAsia="Calibri" w:hAnsi="Arial" w:cs="Arial"/>
          <w:sz w:val="22"/>
          <w:szCs w:val="22"/>
          <w:lang w:eastAsia="en-US"/>
        </w:rPr>
      </w:pPr>
      <w:r w:rsidRPr="00993EB8">
        <w:rPr>
          <w:rFonts w:ascii="Arial" w:eastAsia="Calibri" w:hAnsi="Arial" w:cs="Arial"/>
          <w:sz w:val="22"/>
          <w:szCs w:val="22"/>
          <w:lang w:eastAsia="en-US"/>
        </w:rPr>
        <w:t>- przebudowa boiska,</w:t>
      </w:r>
    </w:p>
    <w:p w:rsidR="006D4FA4" w:rsidRPr="00993EB8" w:rsidRDefault="006D4FA4" w:rsidP="00993EB8">
      <w:pPr>
        <w:spacing w:after="160" w:line="276" w:lineRule="auto"/>
        <w:ind w:left="720"/>
        <w:contextualSpacing/>
        <w:rPr>
          <w:rFonts w:ascii="Arial" w:eastAsia="Calibri" w:hAnsi="Arial" w:cs="Arial"/>
          <w:b/>
          <w:sz w:val="22"/>
          <w:szCs w:val="22"/>
          <w:lang w:eastAsia="en-US"/>
        </w:rPr>
      </w:pPr>
    </w:p>
    <w:p w:rsidR="006D4FA4" w:rsidRPr="00993EB8" w:rsidRDefault="006D4FA4" w:rsidP="00993EB8">
      <w:pPr>
        <w:spacing w:after="160" w:line="276" w:lineRule="auto"/>
        <w:rPr>
          <w:rFonts w:ascii="Arial" w:eastAsia="Calibri" w:hAnsi="Arial" w:cs="Arial"/>
          <w:sz w:val="22"/>
          <w:szCs w:val="22"/>
          <w:lang w:eastAsia="en-US"/>
        </w:rPr>
      </w:pPr>
      <w:r w:rsidRPr="00993EB8">
        <w:rPr>
          <w:rFonts w:ascii="Arial" w:eastAsia="Calibri" w:hAnsi="Arial" w:cs="Arial"/>
          <w:sz w:val="22"/>
          <w:szCs w:val="22"/>
          <w:lang w:eastAsia="en-US"/>
        </w:rPr>
        <w:lastRenderedPageBreak/>
        <w:t xml:space="preserve">     3.     Poprawa rozwiązań komunikacyjnych wokół placu:                                                                                                          </w:t>
      </w:r>
    </w:p>
    <w:p w:rsidR="006D4FA4" w:rsidRPr="00993EB8" w:rsidRDefault="006D4FA4" w:rsidP="00993EB8">
      <w:pPr>
        <w:spacing w:after="160" w:line="276" w:lineRule="auto"/>
        <w:rPr>
          <w:rFonts w:ascii="Arial" w:eastAsia="Calibri" w:hAnsi="Arial" w:cs="Arial"/>
          <w:sz w:val="22"/>
          <w:szCs w:val="22"/>
          <w:lang w:eastAsia="en-US"/>
        </w:rPr>
      </w:pPr>
      <w:r w:rsidRPr="00993EB8">
        <w:rPr>
          <w:rFonts w:ascii="Arial" w:eastAsia="Calibri" w:hAnsi="Arial" w:cs="Arial"/>
          <w:sz w:val="22"/>
          <w:szCs w:val="22"/>
          <w:lang w:eastAsia="en-US"/>
        </w:rPr>
        <w:t xml:space="preserve">             - budowa ok 10 miejsc parkingowych (w tym miejsce dla osób </w:t>
      </w:r>
      <w:r w:rsidR="00993EB8">
        <w:rPr>
          <w:rFonts w:ascii="Arial" w:eastAsia="Calibri" w:hAnsi="Arial" w:cs="Arial"/>
          <w:sz w:val="22"/>
          <w:szCs w:val="22"/>
          <w:lang w:eastAsia="en-US"/>
        </w:rPr>
        <w:t>niepełnosprawnych, oraz</w:t>
      </w:r>
      <w:r w:rsidRPr="00993EB8">
        <w:rPr>
          <w:rFonts w:ascii="Arial" w:eastAsia="Calibri" w:hAnsi="Arial" w:cs="Arial"/>
          <w:sz w:val="22"/>
          <w:szCs w:val="22"/>
          <w:lang w:eastAsia="en-US"/>
        </w:rPr>
        <w:t xml:space="preserve"> min.1 miejsce parkingowe dla autobusów) na terenie pl</w:t>
      </w:r>
      <w:r w:rsidR="00993EB8">
        <w:rPr>
          <w:rFonts w:ascii="Arial" w:eastAsia="Calibri" w:hAnsi="Arial" w:cs="Arial"/>
          <w:sz w:val="22"/>
          <w:szCs w:val="22"/>
          <w:lang w:eastAsia="en-US"/>
        </w:rPr>
        <w:t>acu bezpośrednio przylegających</w:t>
      </w:r>
      <w:r w:rsidRPr="00993EB8">
        <w:rPr>
          <w:rFonts w:ascii="Arial" w:eastAsia="Calibri" w:hAnsi="Arial" w:cs="Arial"/>
          <w:sz w:val="22"/>
          <w:szCs w:val="22"/>
          <w:lang w:eastAsia="en-US"/>
        </w:rPr>
        <w:t xml:space="preserve"> do ul. Nadole i ul. Sandomierskiej (odcinek w stronę Zamku Dzikowskiego).</w:t>
      </w:r>
    </w:p>
    <w:p w:rsidR="006D4FA4" w:rsidRPr="00993EB8" w:rsidRDefault="006D4FA4" w:rsidP="00993EB8">
      <w:pPr>
        <w:spacing w:after="160" w:line="276" w:lineRule="auto"/>
        <w:rPr>
          <w:rFonts w:ascii="Arial" w:eastAsia="Calibri" w:hAnsi="Arial" w:cs="Arial"/>
          <w:sz w:val="22"/>
          <w:szCs w:val="22"/>
          <w:lang w:eastAsia="en-US"/>
        </w:rPr>
      </w:pPr>
      <w:r w:rsidRPr="00993EB8">
        <w:rPr>
          <w:rFonts w:ascii="Arial" w:eastAsia="Calibri" w:hAnsi="Arial" w:cs="Arial"/>
          <w:sz w:val="22"/>
          <w:szCs w:val="22"/>
          <w:lang w:eastAsia="en-US"/>
        </w:rPr>
        <w:t xml:space="preserve">      4.       Nawiązanie do tradycji i historii wsi Dzików w kontekście sąsiedztwa z </w:t>
      </w:r>
      <w:r w:rsidR="00993EB8">
        <w:rPr>
          <w:rFonts w:ascii="Arial" w:eastAsia="Calibri" w:hAnsi="Arial" w:cs="Arial"/>
          <w:sz w:val="22"/>
          <w:szCs w:val="22"/>
          <w:lang w:eastAsia="en-US"/>
        </w:rPr>
        <w:t xml:space="preserve">miastem </w:t>
      </w:r>
      <w:r w:rsidRPr="00993EB8">
        <w:rPr>
          <w:rFonts w:ascii="Arial" w:eastAsia="Calibri" w:hAnsi="Arial" w:cs="Arial"/>
          <w:sz w:val="22"/>
          <w:szCs w:val="22"/>
          <w:lang w:eastAsia="en-US"/>
        </w:rPr>
        <w:t xml:space="preserve">Tarnobrzeg  </w:t>
      </w:r>
    </w:p>
    <w:p w:rsidR="006D4FA4" w:rsidRPr="00993EB8" w:rsidRDefault="00993EB8" w:rsidP="00993EB8">
      <w:pPr>
        <w:spacing w:after="160" w:line="276" w:lineRule="auto"/>
        <w:rPr>
          <w:rFonts w:ascii="Arial" w:eastAsia="Calibri" w:hAnsi="Arial" w:cs="Arial"/>
          <w:sz w:val="22"/>
          <w:szCs w:val="22"/>
          <w:lang w:eastAsia="en-US"/>
        </w:rPr>
      </w:pPr>
      <w:r>
        <w:rPr>
          <w:rFonts w:ascii="Arial" w:eastAsia="Calibri" w:hAnsi="Arial" w:cs="Arial"/>
          <w:sz w:val="22"/>
          <w:szCs w:val="22"/>
          <w:lang w:eastAsia="en-US"/>
        </w:rPr>
        <w:t xml:space="preserve">           </w:t>
      </w:r>
      <w:r w:rsidR="006D4FA4" w:rsidRPr="00993EB8">
        <w:rPr>
          <w:rFonts w:ascii="Arial" w:eastAsia="Calibri" w:hAnsi="Arial" w:cs="Arial"/>
          <w:sz w:val="22"/>
          <w:szCs w:val="22"/>
          <w:lang w:eastAsia="en-US"/>
        </w:rPr>
        <w:t xml:space="preserve">  - montaż tablic prezentujących historię wsi Dzików – obecnie dzielnicy </w:t>
      </w:r>
      <w:r>
        <w:rPr>
          <w:rFonts w:ascii="Arial" w:eastAsia="Calibri" w:hAnsi="Arial" w:cs="Arial"/>
          <w:sz w:val="22"/>
          <w:szCs w:val="22"/>
          <w:lang w:eastAsia="en-US"/>
        </w:rPr>
        <w:t xml:space="preserve">Tarnobrzega z </w:t>
      </w:r>
      <w:r w:rsidR="006D4FA4" w:rsidRPr="00993EB8">
        <w:rPr>
          <w:rFonts w:ascii="Arial" w:eastAsia="Calibri" w:hAnsi="Arial" w:cs="Arial"/>
          <w:sz w:val="22"/>
          <w:szCs w:val="22"/>
          <w:lang w:eastAsia="en-US"/>
        </w:rPr>
        <w:t>możliwością wykorzystania tablic jako miejsc do okazjonalnych plenerowych wystaw fotograficznych.</w:t>
      </w:r>
    </w:p>
    <w:p w:rsidR="004A339B" w:rsidRPr="00993EB8" w:rsidRDefault="004A339B" w:rsidP="00795F76">
      <w:pPr>
        <w:tabs>
          <w:tab w:val="left" w:pos="1134"/>
        </w:tabs>
        <w:jc w:val="both"/>
        <w:rPr>
          <w:rFonts w:ascii="Arial" w:hAnsi="Arial" w:cs="Arial"/>
          <w:b/>
          <w:bCs/>
          <w:sz w:val="22"/>
          <w:szCs w:val="22"/>
        </w:rPr>
      </w:pPr>
    </w:p>
    <w:p w:rsidR="004A339B" w:rsidRPr="00993EB8" w:rsidRDefault="004A339B" w:rsidP="00795F76">
      <w:pPr>
        <w:jc w:val="both"/>
        <w:rPr>
          <w:rFonts w:ascii="Arial" w:hAnsi="Arial" w:cs="Arial"/>
          <w:sz w:val="22"/>
          <w:szCs w:val="22"/>
        </w:rPr>
      </w:pPr>
      <w:r w:rsidRPr="00993EB8">
        <w:rPr>
          <w:rFonts w:ascii="Arial" w:hAnsi="Arial" w:cs="Arial"/>
          <w:sz w:val="22"/>
          <w:szCs w:val="22"/>
        </w:rPr>
        <w:t>Na przedmiot zamówienia składa się wykonanie kompletnej dokumentacji w skład której wchodzą następujące elementy:</w:t>
      </w:r>
    </w:p>
    <w:p w:rsidR="004A339B" w:rsidRPr="00993EB8" w:rsidRDefault="004A339B" w:rsidP="00795F76">
      <w:pPr>
        <w:pStyle w:val="Akapitzlist"/>
        <w:tabs>
          <w:tab w:val="num" w:pos="5460"/>
        </w:tabs>
        <w:ind w:left="0"/>
        <w:jc w:val="both"/>
        <w:rPr>
          <w:rFonts w:ascii="Arial" w:hAnsi="Arial" w:cs="Arial"/>
          <w:b w:val="0"/>
          <w:bCs w:val="0"/>
          <w:sz w:val="22"/>
          <w:szCs w:val="22"/>
        </w:rPr>
      </w:pPr>
      <w:r w:rsidRPr="00993EB8">
        <w:rPr>
          <w:rFonts w:ascii="Arial" w:hAnsi="Arial" w:cs="Arial"/>
          <w:sz w:val="22"/>
          <w:szCs w:val="22"/>
        </w:rPr>
        <w:t xml:space="preserve">-  </w:t>
      </w:r>
      <w:r w:rsidRPr="00993EB8">
        <w:rPr>
          <w:rFonts w:ascii="Arial" w:hAnsi="Arial" w:cs="Arial"/>
          <w:b w:val="0"/>
          <w:bCs w:val="0"/>
          <w:sz w:val="22"/>
          <w:szCs w:val="22"/>
        </w:rPr>
        <w:t>mapa zasadnicza do celów projektowych w skali 1:500,</w:t>
      </w:r>
    </w:p>
    <w:p w:rsidR="004A339B" w:rsidRPr="00993EB8" w:rsidRDefault="004A339B" w:rsidP="00795F76">
      <w:pPr>
        <w:pStyle w:val="Akapitzlist"/>
        <w:tabs>
          <w:tab w:val="num" w:pos="5460"/>
        </w:tabs>
        <w:ind w:left="0"/>
        <w:jc w:val="both"/>
        <w:rPr>
          <w:rFonts w:ascii="Arial" w:hAnsi="Arial" w:cs="Arial"/>
          <w:b w:val="0"/>
          <w:bCs w:val="0"/>
          <w:sz w:val="22"/>
          <w:szCs w:val="22"/>
        </w:rPr>
      </w:pPr>
      <w:r w:rsidRPr="00993EB8">
        <w:rPr>
          <w:rFonts w:ascii="Arial" w:hAnsi="Arial" w:cs="Arial"/>
          <w:b w:val="0"/>
          <w:bCs w:val="0"/>
          <w:sz w:val="22"/>
          <w:szCs w:val="22"/>
        </w:rPr>
        <w:t>- opracowanie harmonogramu prac projektowych i terminów uzgodnień,</w:t>
      </w:r>
    </w:p>
    <w:p w:rsidR="004A339B" w:rsidRPr="00993EB8" w:rsidRDefault="004A339B" w:rsidP="00795F76">
      <w:pPr>
        <w:pStyle w:val="Akapitzlist"/>
        <w:tabs>
          <w:tab w:val="num" w:pos="5460"/>
        </w:tabs>
        <w:ind w:left="0"/>
        <w:jc w:val="both"/>
        <w:rPr>
          <w:rFonts w:ascii="Arial" w:hAnsi="Arial" w:cs="Arial"/>
          <w:b w:val="0"/>
          <w:bCs w:val="0"/>
          <w:sz w:val="22"/>
          <w:szCs w:val="22"/>
        </w:rPr>
      </w:pPr>
      <w:r w:rsidRPr="00993EB8">
        <w:rPr>
          <w:rFonts w:ascii="Arial" w:hAnsi="Arial" w:cs="Arial"/>
          <w:b w:val="0"/>
          <w:bCs w:val="0"/>
          <w:sz w:val="22"/>
          <w:szCs w:val="22"/>
        </w:rPr>
        <w:t>- koncepcję architektoniczną zagospodarowania terenu – w ilości 2 kompletnych egzemplarzy w formie papierowej,</w:t>
      </w:r>
    </w:p>
    <w:p w:rsidR="004A339B" w:rsidRPr="00993EB8" w:rsidRDefault="004A339B" w:rsidP="00795F76">
      <w:pPr>
        <w:pStyle w:val="Akapitzlist"/>
        <w:tabs>
          <w:tab w:val="num" w:pos="5460"/>
        </w:tabs>
        <w:ind w:left="0"/>
        <w:jc w:val="both"/>
        <w:rPr>
          <w:rFonts w:ascii="Arial" w:hAnsi="Arial" w:cs="Arial"/>
          <w:b w:val="0"/>
          <w:bCs w:val="0"/>
          <w:sz w:val="22"/>
          <w:szCs w:val="22"/>
        </w:rPr>
      </w:pPr>
      <w:r w:rsidRPr="00993EB8">
        <w:rPr>
          <w:rFonts w:ascii="Arial" w:hAnsi="Arial" w:cs="Arial"/>
          <w:b w:val="0"/>
          <w:bCs w:val="0"/>
          <w:sz w:val="22"/>
          <w:szCs w:val="22"/>
        </w:rPr>
        <w:t>- badania techniczne podłoża gruntowego terenu opracowania oraz dokumentację dla odwodnienia powierzchni (jeśli okaże się niezbędne)</w:t>
      </w:r>
    </w:p>
    <w:p w:rsidR="004A339B" w:rsidRPr="00993EB8" w:rsidRDefault="004A339B" w:rsidP="00795F76">
      <w:pPr>
        <w:pStyle w:val="Akapitzlist"/>
        <w:tabs>
          <w:tab w:val="num" w:pos="5460"/>
        </w:tabs>
        <w:ind w:left="0"/>
        <w:jc w:val="both"/>
        <w:rPr>
          <w:rFonts w:ascii="Arial" w:hAnsi="Arial" w:cs="Arial"/>
          <w:b w:val="0"/>
          <w:bCs w:val="0"/>
          <w:sz w:val="22"/>
          <w:szCs w:val="22"/>
        </w:rPr>
      </w:pPr>
      <w:r w:rsidRPr="00993EB8">
        <w:rPr>
          <w:rFonts w:ascii="Arial" w:hAnsi="Arial" w:cs="Arial"/>
          <w:b w:val="0"/>
          <w:bCs w:val="0"/>
          <w:sz w:val="22"/>
          <w:szCs w:val="22"/>
        </w:rPr>
        <w:t>- inwentaryzację zieleni wraz z gospodarką drzewostanem (jeśli okaże się niezbędna),</w:t>
      </w:r>
      <w:r w:rsidR="006D4FA4" w:rsidRPr="00993EB8">
        <w:rPr>
          <w:rFonts w:ascii="Arial" w:hAnsi="Arial" w:cs="Arial"/>
          <w:b w:val="0"/>
          <w:bCs w:val="0"/>
          <w:sz w:val="22"/>
          <w:szCs w:val="22"/>
        </w:rPr>
        <w:t>wraz z wnioskiem na wycinkę drzew (jeśli będzie taka potrzeba).</w:t>
      </w:r>
    </w:p>
    <w:p w:rsidR="006D4FA4" w:rsidRPr="00993EB8" w:rsidRDefault="006D4FA4" w:rsidP="00795F76">
      <w:pPr>
        <w:pStyle w:val="Akapitzlist"/>
        <w:tabs>
          <w:tab w:val="num" w:pos="5460"/>
        </w:tabs>
        <w:ind w:left="0"/>
        <w:jc w:val="both"/>
        <w:rPr>
          <w:rFonts w:ascii="Arial" w:hAnsi="Arial" w:cs="Arial"/>
          <w:b w:val="0"/>
          <w:bCs w:val="0"/>
          <w:sz w:val="22"/>
          <w:szCs w:val="22"/>
        </w:rPr>
      </w:pPr>
      <w:r w:rsidRPr="00993EB8">
        <w:rPr>
          <w:rFonts w:ascii="Arial" w:hAnsi="Arial" w:cs="Arial"/>
          <w:b w:val="0"/>
          <w:bCs w:val="0"/>
          <w:sz w:val="22"/>
          <w:szCs w:val="22"/>
        </w:rPr>
        <w:t>- przygotowanie stosownych wniosków wraz z kompletem dokumentów , opracowań i pozwoleń stanowiących wymagane załączniki do tych wniosków i uzyskanie na rzecz Zamawiającego decyzji administracyjnych zezwalających na realizację inwestycji (w tym pozwolenie konserwatorskie).</w:t>
      </w:r>
    </w:p>
    <w:p w:rsidR="004A339B" w:rsidRPr="00993EB8" w:rsidRDefault="004A339B" w:rsidP="00795F76">
      <w:pPr>
        <w:jc w:val="both"/>
        <w:rPr>
          <w:rFonts w:ascii="Arial" w:hAnsi="Arial" w:cs="Arial"/>
          <w:sz w:val="22"/>
          <w:szCs w:val="22"/>
        </w:rPr>
      </w:pPr>
      <w:r w:rsidRPr="00993EB8">
        <w:rPr>
          <w:rFonts w:ascii="Arial" w:hAnsi="Arial" w:cs="Arial"/>
          <w:sz w:val="22"/>
          <w:szCs w:val="22"/>
        </w:rPr>
        <w:t>- projekt budowlano-wykonawczy – w ilości 4 kompletne egzemplarze w formie papierowej– wykonany zgodnie z wymaganiami ustawy z dnia 7 lipca 1994 r. Prawo budowlane (tekst jednolity Dz. U. z 2016 r. poz. 290) oraz Rozporządzeniem Ministra Transportu, Budownictwa i Gospodarki Morskiej z dnia 25 kwietnia  2012 r. w sprawie szczegółowego zakresu i formy projektu budowlanego (Dz. U. z dnia 27 kwietnia 2012 r. poz.462);</w:t>
      </w:r>
    </w:p>
    <w:p w:rsidR="004A339B" w:rsidRPr="00993EB8" w:rsidRDefault="004A339B" w:rsidP="00795F76">
      <w:pPr>
        <w:jc w:val="both"/>
        <w:rPr>
          <w:rFonts w:ascii="Arial" w:hAnsi="Arial" w:cs="Arial"/>
          <w:sz w:val="22"/>
          <w:szCs w:val="22"/>
        </w:rPr>
      </w:pPr>
      <w:r w:rsidRPr="00993EB8">
        <w:rPr>
          <w:rFonts w:ascii="Arial" w:hAnsi="Arial" w:cs="Arial"/>
          <w:sz w:val="22"/>
          <w:szCs w:val="22"/>
        </w:rPr>
        <w:t xml:space="preserve">-kosztorys inwestorski – w ilości 2 kompletne egzemplarze w formie papierowej - wykonany zgodnie z wymaganiami 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r.,  Nr 130, poz. 1389 z </w:t>
      </w:r>
      <w:proofErr w:type="spellStart"/>
      <w:r w:rsidRPr="00993EB8">
        <w:rPr>
          <w:rFonts w:ascii="Arial" w:hAnsi="Arial" w:cs="Arial"/>
          <w:sz w:val="22"/>
          <w:szCs w:val="22"/>
        </w:rPr>
        <w:t>póżn.zmianami</w:t>
      </w:r>
      <w:proofErr w:type="spellEnd"/>
      <w:r w:rsidRPr="00993EB8">
        <w:rPr>
          <w:rFonts w:ascii="Arial" w:hAnsi="Arial" w:cs="Arial"/>
          <w:sz w:val="22"/>
          <w:szCs w:val="22"/>
        </w:rPr>
        <w:t>);</w:t>
      </w:r>
    </w:p>
    <w:p w:rsidR="004A339B" w:rsidRPr="00993EB8" w:rsidRDefault="004A339B" w:rsidP="00795F76">
      <w:pPr>
        <w:jc w:val="both"/>
        <w:rPr>
          <w:rFonts w:ascii="Arial" w:hAnsi="Arial" w:cs="Arial"/>
          <w:sz w:val="22"/>
          <w:szCs w:val="22"/>
        </w:rPr>
      </w:pPr>
      <w:r w:rsidRPr="00993EB8">
        <w:rPr>
          <w:rFonts w:ascii="Arial" w:hAnsi="Arial" w:cs="Arial"/>
          <w:sz w:val="22"/>
          <w:szCs w:val="22"/>
        </w:rPr>
        <w:t>-przedmiar robót – w ilości 2 kompletne egzemplarze w formie papierowego oryginału – wykonany zgodnie z wymaganiami Rozporzą</w:t>
      </w:r>
      <w:r w:rsidR="006D4FA4" w:rsidRPr="00993EB8">
        <w:rPr>
          <w:rFonts w:ascii="Arial" w:hAnsi="Arial" w:cs="Arial"/>
          <w:sz w:val="22"/>
          <w:szCs w:val="22"/>
        </w:rPr>
        <w:t xml:space="preserve">dzenia Ministra Infrastruktury </w:t>
      </w:r>
      <w:r w:rsidRPr="00993EB8">
        <w:rPr>
          <w:rFonts w:ascii="Arial" w:hAnsi="Arial" w:cs="Arial"/>
          <w:sz w:val="22"/>
          <w:szCs w:val="22"/>
        </w:rPr>
        <w:t>z dnia 2 września 2004 r. w sprawie szczegółowego zakresu i formy dokumentacji projektowej, specyfikacji technicznych wykonania i odbioru robót budowlanych oraz programu funkcjonalno-użytkowego (Dz. U. z 2013 r. poz. 1129);</w:t>
      </w:r>
    </w:p>
    <w:p w:rsidR="004A339B" w:rsidRPr="00993EB8" w:rsidRDefault="004A339B" w:rsidP="00795F76">
      <w:pPr>
        <w:jc w:val="both"/>
        <w:rPr>
          <w:rFonts w:ascii="Arial" w:hAnsi="Arial" w:cs="Arial"/>
          <w:sz w:val="22"/>
          <w:szCs w:val="22"/>
        </w:rPr>
      </w:pPr>
      <w:r w:rsidRPr="00993EB8">
        <w:rPr>
          <w:rFonts w:ascii="Arial" w:hAnsi="Arial" w:cs="Arial"/>
          <w:sz w:val="22"/>
          <w:szCs w:val="22"/>
        </w:rPr>
        <w:t>-szczegółowa specyfikacja techniczna wykonania i odbioru robót budowlanych – w ilości 2 kompletne egzemplarze w formie papierowego oryginału – wykonana zgodnie z wymaganiami Rozporządzenia Ministra Infrastruktury z dnia 2 września 2004 r. w sprawie szczegółowego zakresu i formy dokumentacji projektowej, specyfikacji technicznych wykonania i odbioru robót budowlanych (Dz. U. z 2013 r.,</w:t>
      </w:r>
      <w:proofErr w:type="spellStart"/>
      <w:r w:rsidRPr="00993EB8">
        <w:rPr>
          <w:rFonts w:ascii="Arial" w:hAnsi="Arial" w:cs="Arial"/>
          <w:sz w:val="22"/>
          <w:szCs w:val="22"/>
        </w:rPr>
        <w:t>poz</w:t>
      </w:r>
      <w:proofErr w:type="spellEnd"/>
      <w:r w:rsidRPr="00993EB8">
        <w:rPr>
          <w:rFonts w:ascii="Arial" w:hAnsi="Arial" w:cs="Arial"/>
          <w:sz w:val="22"/>
          <w:szCs w:val="22"/>
        </w:rPr>
        <w:t>. 1129).</w:t>
      </w:r>
    </w:p>
    <w:p w:rsidR="004A339B" w:rsidRPr="00993EB8" w:rsidRDefault="004A339B" w:rsidP="00795F76">
      <w:pPr>
        <w:jc w:val="both"/>
        <w:rPr>
          <w:rFonts w:ascii="Arial" w:hAnsi="Arial" w:cs="Arial"/>
          <w:sz w:val="22"/>
          <w:szCs w:val="22"/>
        </w:rPr>
      </w:pPr>
    </w:p>
    <w:p w:rsidR="004A339B" w:rsidRPr="00993EB8" w:rsidRDefault="004A339B" w:rsidP="00795F76">
      <w:pPr>
        <w:pStyle w:val="Tekstpodstawowywcity"/>
        <w:suppressAutoHyphens/>
        <w:spacing w:after="0"/>
        <w:ind w:left="360"/>
        <w:jc w:val="both"/>
        <w:rPr>
          <w:rFonts w:ascii="Arial" w:hAnsi="Arial" w:cs="Arial"/>
          <w:sz w:val="22"/>
          <w:szCs w:val="22"/>
        </w:rPr>
      </w:pPr>
    </w:p>
    <w:p w:rsidR="004A339B" w:rsidRPr="00993EB8" w:rsidRDefault="004A339B" w:rsidP="00795F76">
      <w:pPr>
        <w:pStyle w:val="Tekstpodstawowywcity"/>
        <w:numPr>
          <w:ilvl w:val="0"/>
          <w:numId w:val="25"/>
        </w:numPr>
        <w:suppressAutoHyphens/>
        <w:spacing w:after="0"/>
        <w:jc w:val="both"/>
        <w:rPr>
          <w:rFonts w:ascii="Arial" w:hAnsi="Arial" w:cs="Arial"/>
          <w:sz w:val="22"/>
          <w:szCs w:val="22"/>
        </w:rPr>
      </w:pPr>
      <w:r w:rsidRPr="00993EB8">
        <w:rPr>
          <w:rFonts w:ascii="Arial" w:hAnsi="Arial" w:cs="Arial"/>
          <w:sz w:val="22"/>
          <w:szCs w:val="22"/>
        </w:rPr>
        <w:t>Wykonawca opracuje dokumentację z należytą starannością, zgodnie z obowiązującymi normami i zasadami wiedzy technicznej, w oparciu o założenia wstępne, niezbędne uzgodnienia, zezwolenia i warunki wydane przez stosowne instytucje, wizję lokalną oraz bieżące konsultacje i uzgodnienia z Zamawiającym.</w:t>
      </w:r>
    </w:p>
    <w:p w:rsidR="004A339B" w:rsidRPr="00993EB8" w:rsidRDefault="004A339B" w:rsidP="00795F76">
      <w:pPr>
        <w:pStyle w:val="Tekstpodstawowy"/>
        <w:numPr>
          <w:ilvl w:val="0"/>
          <w:numId w:val="25"/>
        </w:numPr>
        <w:rPr>
          <w:rFonts w:ascii="Arial" w:hAnsi="Arial" w:cs="Arial"/>
          <w:sz w:val="22"/>
          <w:szCs w:val="22"/>
        </w:rPr>
      </w:pPr>
      <w:r w:rsidRPr="00993EB8">
        <w:rPr>
          <w:rFonts w:ascii="Arial" w:hAnsi="Arial" w:cs="Arial"/>
          <w:sz w:val="22"/>
          <w:szCs w:val="22"/>
        </w:rPr>
        <w:t>Wykonawca zobowiązuje się do wykonywania nadzoru autorskiego od dnia podpisania umowy z wykonawcą robót budowlanych realizowanych na podstawie przedmiotu umowy do dnia zakończenia robót budowlanych.</w:t>
      </w:r>
    </w:p>
    <w:p w:rsidR="004A339B" w:rsidRPr="00993EB8" w:rsidRDefault="004A339B" w:rsidP="00795F76">
      <w:pPr>
        <w:autoSpaceDE w:val="0"/>
        <w:autoSpaceDN w:val="0"/>
        <w:adjustRightInd w:val="0"/>
        <w:jc w:val="both"/>
        <w:rPr>
          <w:rFonts w:ascii="Arial" w:hAnsi="Arial" w:cs="Arial"/>
          <w:sz w:val="22"/>
          <w:szCs w:val="22"/>
        </w:rPr>
      </w:pPr>
      <w:r w:rsidRPr="00993EB8">
        <w:rPr>
          <w:rFonts w:ascii="Arial" w:hAnsi="Arial" w:cs="Arial"/>
          <w:sz w:val="22"/>
          <w:szCs w:val="22"/>
        </w:rPr>
        <w:lastRenderedPageBreak/>
        <w:t>a) Wykonawca wyraża zgodę na rozporządzanie i wykorzystywanie przez Zamawiającego opracowania stanowiącego przedmiot niniejszego zamówienia.</w:t>
      </w:r>
    </w:p>
    <w:p w:rsidR="004A339B" w:rsidRPr="00993EB8" w:rsidRDefault="004A339B" w:rsidP="00795F76">
      <w:pPr>
        <w:autoSpaceDE w:val="0"/>
        <w:autoSpaceDN w:val="0"/>
        <w:adjustRightInd w:val="0"/>
        <w:jc w:val="both"/>
        <w:rPr>
          <w:rFonts w:ascii="Arial" w:hAnsi="Arial" w:cs="Arial"/>
          <w:sz w:val="22"/>
          <w:szCs w:val="22"/>
        </w:rPr>
      </w:pPr>
      <w:r w:rsidRPr="00993EB8">
        <w:rPr>
          <w:rFonts w:ascii="Arial" w:hAnsi="Arial" w:cs="Arial"/>
          <w:sz w:val="22"/>
          <w:szCs w:val="22"/>
        </w:rPr>
        <w:t>b) Z dniem przekazania dokumentacji, na Zamawiającego przechodzą autorskie prawa majątkowe w zakresie:</w:t>
      </w:r>
    </w:p>
    <w:p w:rsidR="004A339B" w:rsidRPr="00993EB8" w:rsidRDefault="004A339B" w:rsidP="00795F76">
      <w:pPr>
        <w:autoSpaceDE w:val="0"/>
        <w:autoSpaceDN w:val="0"/>
        <w:adjustRightInd w:val="0"/>
        <w:jc w:val="both"/>
        <w:rPr>
          <w:rFonts w:ascii="Arial" w:hAnsi="Arial" w:cs="Arial"/>
          <w:sz w:val="22"/>
          <w:szCs w:val="22"/>
        </w:rPr>
      </w:pPr>
      <w:r w:rsidRPr="00993EB8">
        <w:rPr>
          <w:rFonts w:ascii="Arial" w:hAnsi="Arial" w:cs="Arial"/>
          <w:sz w:val="22"/>
          <w:szCs w:val="22"/>
        </w:rPr>
        <w:t>- utrwalania i zwielokrotnienia utworu, a w szczególności, kopiowania, powielania, fotografowania i skanowania,</w:t>
      </w:r>
    </w:p>
    <w:p w:rsidR="004A339B" w:rsidRPr="00993EB8" w:rsidRDefault="004A339B" w:rsidP="00795F76">
      <w:pPr>
        <w:autoSpaceDE w:val="0"/>
        <w:autoSpaceDN w:val="0"/>
        <w:adjustRightInd w:val="0"/>
        <w:jc w:val="both"/>
        <w:rPr>
          <w:rFonts w:ascii="Arial" w:hAnsi="Arial" w:cs="Arial"/>
          <w:sz w:val="22"/>
          <w:szCs w:val="22"/>
        </w:rPr>
      </w:pPr>
      <w:r w:rsidRPr="00993EB8">
        <w:rPr>
          <w:rFonts w:ascii="Arial" w:hAnsi="Arial" w:cs="Arial"/>
          <w:sz w:val="22"/>
          <w:szCs w:val="22"/>
        </w:rPr>
        <w:t>- obrotu oryginałem lub kopiami,</w:t>
      </w:r>
    </w:p>
    <w:p w:rsidR="004A339B" w:rsidRPr="00993EB8" w:rsidRDefault="004A339B" w:rsidP="00795F76">
      <w:pPr>
        <w:autoSpaceDE w:val="0"/>
        <w:autoSpaceDN w:val="0"/>
        <w:adjustRightInd w:val="0"/>
        <w:jc w:val="both"/>
        <w:rPr>
          <w:rFonts w:ascii="Arial" w:hAnsi="Arial" w:cs="Arial"/>
          <w:sz w:val="22"/>
          <w:szCs w:val="22"/>
        </w:rPr>
      </w:pPr>
      <w:r w:rsidRPr="00993EB8">
        <w:rPr>
          <w:rFonts w:ascii="Arial" w:hAnsi="Arial" w:cs="Arial"/>
          <w:sz w:val="22"/>
          <w:szCs w:val="22"/>
        </w:rPr>
        <w:t xml:space="preserve">- rozpowszechniania utworu, w tym wyświetlanie, wystawianie, publiczne udostępnianie, publikowanie w </w:t>
      </w:r>
      <w:proofErr w:type="spellStart"/>
      <w:r w:rsidRPr="00993EB8">
        <w:rPr>
          <w:rFonts w:ascii="Arial" w:hAnsi="Arial" w:cs="Arial"/>
          <w:sz w:val="22"/>
          <w:szCs w:val="22"/>
        </w:rPr>
        <w:t>internecie</w:t>
      </w:r>
      <w:proofErr w:type="spellEnd"/>
      <w:r w:rsidRPr="00993EB8">
        <w:rPr>
          <w:rFonts w:ascii="Arial" w:hAnsi="Arial" w:cs="Arial"/>
          <w:sz w:val="22"/>
          <w:szCs w:val="22"/>
        </w:rPr>
        <w:t>.</w:t>
      </w:r>
    </w:p>
    <w:p w:rsidR="004A339B" w:rsidRPr="00993EB8" w:rsidRDefault="004A339B" w:rsidP="00795F76">
      <w:pPr>
        <w:autoSpaceDE w:val="0"/>
        <w:autoSpaceDN w:val="0"/>
        <w:adjustRightInd w:val="0"/>
        <w:jc w:val="both"/>
        <w:rPr>
          <w:rFonts w:ascii="Arial" w:hAnsi="Arial" w:cs="Arial"/>
          <w:sz w:val="22"/>
          <w:szCs w:val="22"/>
        </w:rPr>
      </w:pPr>
      <w:r w:rsidRPr="00993EB8">
        <w:rPr>
          <w:rFonts w:ascii="Arial" w:hAnsi="Arial" w:cs="Arial"/>
          <w:sz w:val="22"/>
          <w:szCs w:val="22"/>
        </w:rPr>
        <w:t>c) przekazanie praw autorskich i majątkowych dotyczy również udostępniania wszelkim instytucjom zgodnie z odpowiednimi, odrębnymi przepisami.</w:t>
      </w:r>
    </w:p>
    <w:p w:rsidR="004A339B" w:rsidRPr="00993EB8" w:rsidRDefault="004A339B" w:rsidP="00795F76">
      <w:pPr>
        <w:ind w:left="360"/>
        <w:jc w:val="both"/>
        <w:rPr>
          <w:rFonts w:ascii="Arial" w:hAnsi="Arial" w:cs="Arial"/>
          <w:b/>
          <w:bCs/>
          <w:sz w:val="22"/>
          <w:szCs w:val="22"/>
        </w:rPr>
      </w:pPr>
    </w:p>
    <w:p w:rsidR="004A339B" w:rsidRDefault="004A339B" w:rsidP="00795F76">
      <w:pPr>
        <w:ind w:left="360"/>
        <w:jc w:val="center"/>
        <w:rPr>
          <w:rFonts w:ascii="Arial" w:hAnsi="Arial" w:cs="Arial"/>
          <w:b/>
          <w:bCs/>
          <w:sz w:val="22"/>
          <w:szCs w:val="22"/>
        </w:rPr>
      </w:pPr>
      <w:r w:rsidRPr="00993EB8">
        <w:rPr>
          <w:rFonts w:ascii="Arial" w:hAnsi="Arial" w:cs="Arial"/>
          <w:b/>
          <w:bCs/>
          <w:sz w:val="22"/>
          <w:szCs w:val="22"/>
        </w:rPr>
        <w:t>§ 2</w:t>
      </w:r>
    </w:p>
    <w:p w:rsidR="00993EB8" w:rsidRPr="00993EB8" w:rsidRDefault="00993EB8" w:rsidP="00795F76">
      <w:pPr>
        <w:ind w:left="360"/>
        <w:jc w:val="center"/>
        <w:rPr>
          <w:rFonts w:ascii="Arial" w:hAnsi="Arial" w:cs="Arial"/>
          <w:sz w:val="22"/>
          <w:szCs w:val="22"/>
        </w:rPr>
      </w:pPr>
    </w:p>
    <w:p w:rsidR="004A339B" w:rsidRPr="00993EB8" w:rsidRDefault="004A339B" w:rsidP="00795F76">
      <w:pPr>
        <w:pStyle w:val="Tekstpodstawowy"/>
        <w:numPr>
          <w:ilvl w:val="0"/>
          <w:numId w:val="6"/>
        </w:numPr>
        <w:rPr>
          <w:rFonts w:ascii="Arial" w:hAnsi="Arial" w:cs="Arial"/>
          <w:sz w:val="22"/>
          <w:szCs w:val="22"/>
        </w:rPr>
      </w:pPr>
      <w:r w:rsidRPr="00993EB8">
        <w:rPr>
          <w:rFonts w:ascii="Arial" w:hAnsi="Arial" w:cs="Arial"/>
          <w:sz w:val="22"/>
          <w:szCs w:val="22"/>
        </w:rPr>
        <w:t xml:space="preserve">Wykonawca zobowiązuje się dostarczyć przedmiot umowy określony w § 1 wraz z protokołem zdawczo-odbiorczym w terminie do </w:t>
      </w:r>
    </w:p>
    <w:p w:rsidR="004A339B" w:rsidRPr="00993EB8" w:rsidRDefault="004A339B" w:rsidP="00795F76">
      <w:pPr>
        <w:tabs>
          <w:tab w:val="left" w:pos="567"/>
        </w:tabs>
        <w:ind w:left="360"/>
        <w:jc w:val="both"/>
        <w:rPr>
          <w:rFonts w:ascii="Arial" w:hAnsi="Arial" w:cs="Arial"/>
          <w:b/>
          <w:bCs/>
          <w:sz w:val="22"/>
          <w:szCs w:val="22"/>
        </w:rPr>
      </w:pPr>
      <w:r w:rsidRPr="00993EB8">
        <w:rPr>
          <w:rFonts w:ascii="Arial" w:hAnsi="Arial" w:cs="Arial"/>
          <w:sz w:val="22"/>
          <w:szCs w:val="22"/>
        </w:rPr>
        <w:t xml:space="preserve">a/ Przedstawienie koncepcji do zatwierdzenia  -   </w:t>
      </w:r>
      <w:r w:rsidR="00993EB8" w:rsidRPr="00993EB8">
        <w:rPr>
          <w:rFonts w:ascii="Arial" w:hAnsi="Arial" w:cs="Arial"/>
          <w:b/>
          <w:bCs/>
          <w:sz w:val="22"/>
          <w:szCs w:val="22"/>
        </w:rPr>
        <w:t xml:space="preserve">2 </w:t>
      </w:r>
      <w:proofErr w:type="spellStart"/>
      <w:r w:rsidR="00993EB8" w:rsidRPr="00993EB8">
        <w:rPr>
          <w:rFonts w:ascii="Arial" w:hAnsi="Arial" w:cs="Arial"/>
          <w:b/>
          <w:bCs/>
          <w:sz w:val="22"/>
          <w:szCs w:val="22"/>
        </w:rPr>
        <w:t>tyg</w:t>
      </w:r>
      <w:proofErr w:type="spellEnd"/>
      <w:r w:rsidR="00993EB8" w:rsidRPr="00993EB8">
        <w:rPr>
          <w:rFonts w:ascii="Arial" w:hAnsi="Arial" w:cs="Arial"/>
          <w:b/>
          <w:bCs/>
          <w:sz w:val="22"/>
          <w:szCs w:val="22"/>
        </w:rPr>
        <w:t xml:space="preserve"> od dnia podpisania umowy.</w:t>
      </w:r>
    </w:p>
    <w:p w:rsidR="004A339B" w:rsidRPr="00993EB8" w:rsidRDefault="004A339B" w:rsidP="00795F76">
      <w:pPr>
        <w:pStyle w:val="Nagwek"/>
        <w:jc w:val="both"/>
        <w:rPr>
          <w:rFonts w:ascii="Arial" w:hAnsi="Arial" w:cs="Arial"/>
          <w:sz w:val="22"/>
          <w:szCs w:val="22"/>
        </w:rPr>
      </w:pPr>
      <w:r w:rsidRPr="00993EB8">
        <w:rPr>
          <w:rFonts w:ascii="Arial" w:hAnsi="Arial" w:cs="Arial"/>
          <w:sz w:val="22"/>
          <w:szCs w:val="22"/>
        </w:rPr>
        <w:t xml:space="preserve">       b/  Dokumentacja projektowa wraz z wszelkimi uzgodnieniami i decyzjami administracyjnymi</w:t>
      </w:r>
    </w:p>
    <w:p w:rsidR="004A339B" w:rsidRPr="00993EB8" w:rsidRDefault="004A339B" w:rsidP="00795F76">
      <w:pPr>
        <w:pStyle w:val="Tekstpodstawowy"/>
        <w:ind w:left="360"/>
        <w:rPr>
          <w:rFonts w:ascii="Arial" w:hAnsi="Arial" w:cs="Arial"/>
          <w:sz w:val="22"/>
          <w:szCs w:val="22"/>
        </w:rPr>
      </w:pPr>
      <w:r w:rsidRPr="00993EB8">
        <w:rPr>
          <w:rFonts w:ascii="Arial" w:hAnsi="Arial" w:cs="Arial"/>
          <w:sz w:val="22"/>
          <w:szCs w:val="22"/>
        </w:rPr>
        <w:t xml:space="preserve">     zezwalającymi na realizację zadania           -   </w:t>
      </w:r>
      <w:r w:rsidRPr="00993EB8">
        <w:rPr>
          <w:rFonts w:ascii="Arial" w:hAnsi="Arial" w:cs="Arial"/>
          <w:b/>
          <w:bCs/>
          <w:sz w:val="22"/>
          <w:szCs w:val="22"/>
        </w:rPr>
        <w:t>.....................</w:t>
      </w:r>
      <w:r w:rsidR="00993EB8" w:rsidRPr="00993EB8">
        <w:rPr>
          <w:rFonts w:ascii="Arial" w:hAnsi="Arial" w:cs="Arial"/>
          <w:b/>
          <w:bCs/>
          <w:sz w:val="22"/>
          <w:szCs w:val="22"/>
        </w:rPr>
        <w:t>...</w:t>
      </w:r>
      <w:r w:rsidRPr="00993EB8">
        <w:rPr>
          <w:rFonts w:ascii="Arial" w:hAnsi="Arial" w:cs="Arial"/>
          <w:sz w:val="22"/>
          <w:szCs w:val="22"/>
        </w:rPr>
        <w:t xml:space="preserve"> </w:t>
      </w:r>
    </w:p>
    <w:p w:rsidR="004A339B" w:rsidRPr="00993EB8" w:rsidRDefault="004A339B" w:rsidP="00795F76">
      <w:pPr>
        <w:pStyle w:val="Tekstpodstawowy"/>
        <w:numPr>
          <w:ilvl w:val="0"/>
          <w:numId w:val="6"/>
        </w:numPr>
        <w:rPr>
          <w:rFonts w:ascii="Arial" w:hAnsi="Arial" w:cs="Arial"/>
          <w:sz w:val="22"/>
          <w:szCs w:val="22"/>
        </w:rPr>
      </w:pPr>
      <w:r w:rsidRPr="00993EB8">
        <w:rPr>
          <w:rFonts w:ascii="Arial" w:hAnsi="Arial" w:cs="Arial"/>
          <w:sz w:val="22"/>
          <w:szCs w:val="22"/>
        </w:rPr>
        <w:t>Dokumentacja powinna być zaopatrzona w pisemne oświadczenie Wykonawcy , że jest wykonana zgodnie z umową , obowiązującymi przepisami  i normami , oraz że zostaje wydana w stanie kompletnym z punktu widzenia celu , któremu ma służyć.</w:t>
      </w:r>
    </w:p>
    <w:p w:rsidR="004A339B" w:rsidRPr="00993EB8" w:rsidRDefault="004A339B" w:rsidP="00795F76">
      <w:pPr>
        <w:pStyle w:val="Tekstpodstawowywcity"/>
        <w:numPr>
          <w:ilvl w:val="0"/>
          <w:numId w:val="6"/>
        </w:numPr>
        <w:jc w:val="both"/>
        <w:rPr>
          <w:rFonts w:ascii="Arial" w:hAnsi="Arial" w:cs="Arial"/>
          <w:b/>
          <w:bCs/>
          <w:sz w:val="22"/>
          <w:szCs w:val="22"/>
        </w:rPr>
      </w:pPr>
      <w:r w:rsidRPr="00993EB8">
        <w:rPr>
          <w:rFonts w:ascii="Arial" w:hAnsi="Arial" w:cs="Arial"/>
          <w:sz w:val="22"/>
          <w:szCs w:val="22"/>
        </w:rPr>
        <w:t>W przyjętych rozwiązaniach projektowych muszą być użyte wyroby budowlane (materiały i urządzenia) dopuszczone do obrotu i powszechnego stosowania. Projektant zobowiązuję się do opisu przedmiotu zamówienia zgodnie z wymogami art. 29 , art. 30 i art. 31 Ustawy Prawo zamówień publicznych (Dz.U. z 2015 roku poz. 2164). W przypadku powoływania się podczas opisywania przyjętych rozwiązań projektowych na konkretne nazwy własne gotowych produktów i/lub gotowe rozwiązania systemowe producentów (tylko w przypadku określonym w ustawie), wykonawca ma obowiązek określić konkretne parametry techniczne i jakościowe danego rozwiązania projektowego oraz umieścić informację o możliwości zastosowania rozwiązania równoważnego pod warunkiem spełnienia wskazanych parametrów technicznych i jakościowych.</w:t>
      </w:r>
    </w:p>
    <w:p w:rsidR="004A339B" w:rsidRPr="00993EB8" w:rsidRDefault="004A339B" w:rsidP="003F4927">
      <w:pPr>
        <w:pStyle w:val="Tekstpodstawowy"/>
        <w:jc w:val="center"/>
        <w:rPr>
          <w:rFonts w:ascii="Arial" w:hAnsi="Arial" w:cs="Arial"/>
          <w:b/>
          <w:bCs/>
          <w:sz w:val="22"/>
          <w:szCs w:val="22"/>
        </w:rPr>
      </w:pPr>
    </w:p>
    <w:p w:rsidR="004A339B" w:rsidRDefault="004A339B" w:rsidP="003F4927">
      <w:pPr>
        <w:pStyle w:val="Tekstpodstawowy"/>
        <w:jc w:val="center"/>
        <w:rPr>
          <w:rFonts w:ascii="Arial" w:hAnsi="Arial" w:cs="Arial"/>
          <w:b/>
          <w:bCs/>
          <w:sz w:val="22"/>
          <w:szCs w:val="22"/>
        </w:rPr>
      </w:pPr>
      <w:r w:rsidRPr="00993EB8">
        <w:rPr>
          <w:rFonts w:ascii="Arial" w:hAnsi="Arial" w:cs="Arial"/>
          <w:b/>
          <w:bCs/>
          <w:sz w:val="22"/>
          <w:szCs w:val="22"/>
        </w:rPr>
        <w:t>§ 3</w:t>
      </w:r>
    </w:p>
    <w:p w:rsidR="00993EB8" w:rsidRPr="00993EB8" w:rsidRDefault="00993EB8" w:rsidP="003F4927">
      <w:pPr>
        <w:pStyle w:val="Tekstpodstawowy"/>
        <w:jc w:val="center"/>
        <w:rPr>
          <w:rFonts w:ascii="Arial" w:hAnsi="Arial" w:cs="Arial"/>
          <w:b/>
          <w:bCs/>
          <w:sz w:val="22"/>
          <w:szCs w:val="22"/>
        </w:rPr>
      </w:pPr>
    </w:p>
    <w:p w:rsidR="004A339B" w:rsidRPr="00993EB8" w:rsidRDefault="004A339B" w:rsidP="00795F76">
      <w:pPr>
        <w:jc w:val="both"/>
        <w:rPr>
          <w:rFonts w:ascii="Arial" w:hAnsi="Arial" w:cs="Arial"/>
          <w:sz w:val="22"/>
          <w:szCs w:val="22"/>
        </w:rPr>
      </w:pPr>
      <w:r w:rsidRPr="00993EB8">
        <w:rPr>
          <w:rFonts w:ascii="Arial" w:hAnsi="Arial" w:cs="Arial"/>
          <w:sz w:val="22"/>
          <w:szCs w:val="22"/>
        </w:rPr>
        <w:t>Wykonawca ponosi wobec Zamawiającego pełną odpowiedzialność za prace wykonane przez Podwykonawców.</w:t>
      </w:r>
    </w:p>
    <w:p w:rsidR="004A339B" w:rsidRPr="00993EB8" w:rsidRDefault="004A339B" w:rsidP="003F4927">
      <w:pPr>
        <w:pStyle w:val="Tekstpodstawowy"/>
        <w:jc w:val="center"/>
        <w:rPr>
          <w:rFonts w:ascii="Arial" w:hAnsi="Arial" w:cs="Arial"/>
          <w:b/>
          <w:bCs/>
          <w:sz w:val="22"/>
          <w:szCs w:val="22"/>
        </w:rPr>
      </w:pPr>
    </w:p>
    <w:p w:rsidR="004A339B" w:rsidRPr="00993EB8" w:rsidRDefault="004A339B" w:rsidP="003F4927">
      <w:pPr>
        <w:pStyle w:val="Tekstpodstawowy"/>
        <w:jc w:val="center"/>
        <w:rPr>
          <w:rFonts w:ascii="Arial" w:hAnsi="Arial" w:cs="Arial"/>
          <w:b/>
          <w:bCs/>
          <w:sz w:val="22"/>
          <w:szCs w:val="22"/>
        </w:rPr>
      </w:pPr>
    </w:p>
    <w:p w:rsidR="004A339B" w:rsidRDefault="004A339B" w:rsidP="003F4927">
      <w:pPr>
        <w:pStyle w:val="Tekstpodstawowy"/>
        <w:jc w:val="center"/>
        <w:rPr>
          <w:rFonts w:ascii="Arial" w:hAnsi="Arial" w:cs="Arial"/>
          <w:b/>
          <w:bCs/>
          <w:sz w:val="22"/>
          <w:szCs w:val="22"/>
        </w:rPr>
      </w:pPr>
      <w:r w:rsidRPr="00993EB8">
        <w:rPr>
          <w:rFonts w:ascii="Arial" w:hAnsi="Arial" w:cs="Arial"/>
          <w:b/>
          <w:bCs/>
          <w:sz w:val="22"/>
          <w:szCs w:val="22"/>
        </w:rPr>
        <w:t>§ 4</w:t>
      </w:r>
    </w:p>
    <w:p w:rsidR="00993EB8" w:rsidRPr="00993EB8" w:rsidRDefault="00993EB8" w:rsidP="003F4927">
      <w:pPr>
        <w:pStyle w:val="Tekstpodstawowy"/>
        <w:jc w:val="center"/>
        <w:rPr>
          <w:rFonts w:ascii="Arial" w:hAnsi="Arial" w:cs="Arial"/>
          <w:b/>
          <w:bCs/>
          <w:sz w:val="22"/>
          <w:szCs w:val="22"/>
        </w:rPr>
      </w:pPr>
    </w:p>
    <w:p w:rsidR="004A339B" w:rsidRPr="00993EB8" w:rsidRDefault="004A339B" w:rsidP="00795F76">
      <w:pPr>
        <w:pStyle w:val="Tekstpodstawowy"/>
        <w:numPr>
          <w:ilvl w:val="0"/>
          <w:numId w:val="27"/>
        </w:numPr>
        <w:tabs>
          <w:tab w:val="clear" w:pos="720"/>
        </w:tabs>
        <w:ind w:left="400" w:hanging="400"/>
        <w:rPr>
          <w:rFonts w:ascii="Arial" w:hAnsi="Arial" w:cs="Arial"/>
          <w:b/>
          <w:bCs/>
          <w:sz w:val="22"/>
          <w:szCs w:val="22"/>
        </w:rPr>
      </w:pPr>
      <w:r w:rsidRPr="00993EB8">
        <w:rPr>
          <w:rFonts w:ascii="Arial" w:hAnsi="Arial" w:cs="Arial"/>
          <w:sz w:val="22"/>
          <w:szCs w:val="22"/>
        </w:rPr>
        <w:t xml:space="preserve">Strony ustalają wynagrodzenie za wykonanie przedmiotu umowy określonego </w:t>
      </w:r>
      <w:r w:rsidRPr="00993EB8">
        <w:rPr>
          <w:rFonts w:ascii="Arial" w:hAnsi="Arial" w:cs="Arial"/>
          <w:sz w:val="22"/>
          <w:szCs w:val="22"/>
        </w:rPr>
        <w:br/>
        <w:t xml:space="preserve">w </w:t>
      </w:r>
      <w:r w:rsidRPr="00993EB8">
        <w:rPr>
          <w:rFonts w:ascii="Arial" w:hAnsi="Arial" w:cs="Arial"/>
          <w:b/>
          <w:bCs/>
          <w:sz w:val="22"/>
          <w:szCs w:val="22"/>
        </w:rPr>
        <w:t>§ 1</w:t>
      </w:r>
      <w:r w:rsidRPr="00993EB8">
        <w:rPr>
          <w:rFonts w:ascii="Arial" w:hAnsi="Arial" w:cs="Arial"/>
          <w:sz w:val="22"/>
          <w:szCs w:val="22"/>
        </w:rPr>
        <w:t xml:space="preserve">, </w:t>
      </w:r>
    </w:p>
    <w:p w:rsidR="00993EB8" w:rsidRDefault="00993EB8" w:rsidP="00795F76">
      <w:pPr>
        <w:pStyle w:val="Tekstpodstawowy"/>
        <w:spacing w:line="360" w:lineRule="auto"/>
        <w:ind w:left="403"/>
        <w:rPr>
          <w:rFonts w:ascii="Arial" w:hAnsi="Arial" w:cs="Arial"/>
          <w:sz w:val="22"/>
          <w:szCs w:val="22"/>
        </w:rPr>
      </w:pPr>
    </w:p>
    <w:p w:rsidR="004A339B" w:rsidRPr="00993EB8" w:rsidRDefault="004A339B" w:rsidP="00795F76">
      <w:pPr>
        <w:pStyle w:val="Tekstpodstawowy"/>
        <w:spacing w:line="360" w:lineRule="auto"/>
        <w:ind w:left="403"/>
        <w:rPr>
          <w:rFonts w:ascii="Arial" w:hAnsi="Arial" w:cs="Arial"/>
          <w:b/>
          <w:bCs/>
          <w:sz w:val="22"/>
          <w:szCs w:val="22"/>
        </w:rPr>
      </w:pPr>
      <w:r w:rsidRPr="00993EB8">
        <w:rPr>
          <w:rFonts w:ascii="Arial" w:hAnsi="Arial" w:cs="Arial"/>
          <w:sz w:val="22"/>
          <w:szCs w:val="22"/>
        </w:rPr>
        <w:t xml:space="preserve">Kwota netto </w:t>
      </w:r>
      <w:r w:rsidRPr="00993EB8">
        <w:rPr>
          <w:rFonts w:ascii="Arial" w:hAnsi="Arial" w:cs="Arial"/>
          <w:b/>
          <w:bCs/>
          <w:sz w:val="22"/>
          <w:szCs w:val="22"/>
        </w:rPr>
        <w:t>:</w:t>
      </w:r>
      <w:r w:rsidRPr="00993EB8">
        <w:rPr>
          <w:rFonts w:ascii="Arial" w:hAnsi="Arial" w:cs="Arial"/>
          <w:sz w:val="22"/>
          <w:szCs w:val="22"/>
        </w:rPr>
        <w:t xml:space="preserve"> .....................  zł i brutto </w:t>
      </w:r>
      <w:r w:rsidRPr="00993EB8">
        <w:rPr>
          <w:rFonts w:ascii="Arial" w:hAnsi="Arial" w:cs="Arial"/>
          <w:b/>
          <w:bCs/>
          <w:sz w:val="22"/>
          <w:szCs w:val="22"/>
        </w:rPr>
        <w:t xml:space="preserve">: </w:t>
      </w:r>
      <w:r w:rsidRPr="00993EB8">
        <w:rPr>
          <w:rFonts w:ascii="Arial" w:hAnsi="Arial" w:cs="Arial"/>
          <w:sz w:val="22"/>
          <w:szCs w:val="22"/>
        </w:rPr>
        <w:t xml:space="preserve">……………………. zł </w:t>
      </w:r>
      <w:r w:rsidRPr="00993EB8">
        <w:rPr>
          <w:rFonts w:ascii="Arial" w:hAnsi="Arial" w:cs="Arial"/>
          <w:b/>
          <w:bCs/>
          <w:sz w:val="22"/>
          <w:szCs w:val="22"/>
        </w:rPr>
        <w:t xml:space="preserve">, </w:t>
      </w:r>
      <w:r w:rsidRPr="00993EB8">
        <w:rPr>
          <w:rFonts w:ascii="Arial" w:hAnsi="Arial" w:cs="Arial"/>
          <w:sz w:val="22"/>
          <w:szCs w:val="22"/>
        </w:rPr>
        <w:t>wraz</w:t>
      </w:r>
      <w:r w:rsidRPr="00993EB8">
        <w:rPr>
          <w:rFonts w:ascii="Arial" w:hAnsi="Arial" w:cs="Arial"/>
          <w:sz w:val="22"/>
          <w:szCs w:val="22"/>
        </w:rPr>
        <w:br/>
        <w:t>z podatkiem VAT</w:t>
      </w:r>
      <w:r w:rsidRPr="00993EB8">
        <w:rPr>
          <w:rFonts w:ascii="Arial" w:hAnsi="Arial" w:cs="Arial"/>
          <w:b/>
          <w:bCs/>
          <w:sz w:val="22"/>
          <w:szCs w:val="22"/>
        </w:rPr>
        <w:t xml:space="preserve">  23 %. </w:t>
      </w:r>
      <w:r w:rsidRPr="00993EB8">
        <w:rPr>
          <w:rFonts w:ascii="Arial" w:hAnsi="Arial" w:cs="Arial"/>
          <w:sz w:val="22"/>
          <w:szCs w:val="22"/>
        </w:rPr>
        <w:t>/słownie brutto : ………………………………………</w:t>
      </w:r>
      <w:r w:rsidRPr="00993EB8">
        <w:rPr>
          <w:rFonts w:ascii="Arial" w:hAnsi="Arial" w:cs="Arial"/>
          <w:b/>
          <w:bCs/>
          <w:sz w:val="22"/>
          <w:szCs w:val="22"/>
        </w:rPr>
        <w:t xml:space="preserve"> </w:t>
      </w:r>
      <w:r w:rsidRPr="00993EB8">
        <w:rPr>
          <w:rFonts w:ascii="Arial" w:hAnsi="Arial" w:cs="Arial"/>
          <w:sz w:val="22"/>
          <w:szCs w:val="22"/>
        </w:rPr>
        <w:t>/ , w tym :</w:t>
      </w:r>
    </w:p>
    <w:p w:rsidR="004A339B" w:rsidRPr="00993EB8" w:rsidRDefault="004A339B" w:rsidP="00795F76">
      <w:pPr>
        <w:pStyle w:val="Tekstpodstawowy"/>
        <w:rPr>
          <w:rFonts w:ascii="Arial" w:hAnsi="Arial" w:cs="Arial"/>
          <w:sz w:val="22"/>
          <w:szCs w:val="22"/>
          <w:u w:val="single"/>
        </w:rPr>
      </w:pPr>
    </w:p>
    <w:p w:rsidR="004A339B" w:rsidRPr="00993EB8" w:rsidRDefault="004A339B" w:rsidP="00795F76">
      <w:pPr>
        <w:pStyle w:val="Tekstpodstawowy"/>
        <w:numPr>
          <w:ilvl w:val="0"/>
          <w:numId w:val="40"/>
        </w:numPr>
        <w:rPr>
          <w:rFonts w:ascii="Arial" w:hAnsi="Arial" w:cs="Arial"/>
          <w:sz w:val="22"/>
          <w:szCs w:val="22"/>
        </w:rPr>
      </w:pPr>
      <w:r w:rsidRPr="00993EB8">
        <w:rPr>
          <w:rFonts w:ascii="Arial" w:hAnsi="Arial" w:cs="Arial"/>
          <w:sz w:val="22"/>
          <w:szCs w:val="22"/>
        </w:rPr>
        <w:t>Opracowanie dokumentacji projektowej, na kwotę : netto: ......................zł         i brutto: ............................................................................................................zł</w:t>
      </w:r>
    </w:p>
    <w:p w:rsidR="004A339B" w:rsidRPr="00993EB8" w:rsidRDefault="004A339B" w:rsidP="00795F76">
      <w:pPr>
        <w:pStyle w:val="Tekstpodstawowy"/>
        <w:ind w:left="700"/>
        <w:rPr>
          <w:rFonts w:ascii="Arial" w:hAnsi="Arial" w:cs="Arial"/>
          <w:sz w:val="22"/>
          <w:szCs w:val="22"/>
        </w:rPr>
      </w:pPr>
      <w:r w:rsidRPr="00993EB8">
        <w:rPr>
          <w:rFonts w:ascii="Arial" w:hAnsi="Arial" w:cs="Arial"/>
          <w:sz w:val="22"/>
          <w:szCs w:val="22"/>
        </w:rPr>
        <w:t>/słownie brutto: ................................................................................................zł./</w:t>
      </w:r>
    </w:p>
    <w:p w:rsidR="004A339B" w:rsidRPr="00993EB8" w:rsidRDefault="004A339B" w:rsidP="00795F76">
      <w:pPr>
        <w:pStyle w:val="Tekstpodstawowy"/>
        <w:ind w:left="700"/>
        <w:rPr>
          <w:rFonts w:ascii="Arial" w:hAnsi="Arial" w:cs="Arial"/>
          <w:sz w:val="22"/>
          <w:szCs w:val="22"/>
        </w:rPr>
      </w:pPr>
    </w:p>
    <w:p w:rsidR="004A339B" w:rsidRPr="00993EB8" w:rsidRDefault="004A339B" w:rsidP="00795F76">
      <w:pPr>
        <w:pStyle w:val="Tekstpodstawowy"/>
        <w:numPr>
          <w:ilvl w:val="0"/>
          <w:numId w:val="40"/>
        </w:numPr>
        <w:rPr>
          <w:rFonts w:ascii="Arial" w:hAnsi="Arial" w:cs="Arial"/>
          <w:sz w:val="22"/>
          <w:szCs w:val="22"/>
        </w:rPr>
      </w:pPr>
      <w:r w:rsidRPr="00993EB8">
        <w:rPr>
          <w:rFonts w:ascii="Arial" w:hAnsi="Arial" w:cs="Arial"/>
          <w:sz w:val="22"/>
          <w:szCs w:val="22"/>
        </w:rPr>
        <w:t>Nadzór autorski nad wykonaniem robót budowlanych objętych projektem, na kwotę netto: .....................................................................................................zł</w:t>
      </w:r>
    </w:p>
    <w:p w:rsidR="004A339B" w:rsidRPr="00993EB8" w:rsidRDefault="004A339B" w:rsidP="00795F76">
      <w:pPr>
        <w:pStyle w:val="Tekstpodstawowy"/>
        <w:ind w:left="720"/>
        <w:rPr>
          <w:rFonts w:ascii="Arial" w:hAnsi="Arial" w:cs="Arial"/>
          <w:sz w:val="22"/>
          <w:szCs w:val="22"/>
        </w:rPr>
      </w:pPr>
      <w:r w:rsidRPr="00993EB8">
        <w:rPr>
          <w:rFonts w:ascii="Arial" w:hAnsi="Arial" w:cs="Arial"/>
          <w:sz w:val="22"/>
          <w:szCs w:val="22"/>
        </w:rPr>
        <w:t>i brutto : ...........................................................................................................zł.</w:t>
      </w:r>
    </w:p>
    <w:p w:rsidR="004A339B" w:rsidRPr="00993EB8" w:rsidRDefault="004A339B" w:rsidP="00795F76">
      <w:pPr>
        <w:pStyle w:val="Tekstpodstawowy"/>
        <w:ind w:left="700"/>
        <w:rPr>
          <w:rFonts w:ascii="Arial" w:hAnsi="Arial" w:cs="Arial"/>
          <w:sz w:val="22"/>
          <w:szCs w:val="22"/>
        </w:rPr>
      </w:pPr>
      <w:r w:rsidRPr="00993EB8">
        <w:rPr>
          <w:rFonts w:ascii="Arial" w:hAnsi="Arial" w:cs="Arial"/>
          <w:sz w:val="22"/>
          <w:szCs w:val="22"/>
        </w:rPr>
        <w:t>/ słownie brutto : ..............................................................................................zł./</w:t>
      </w:r>
    </w:p>
    <w:p w:rsidR="004A339B" w:rsidRPr="00993EB8" w:rsidRDefault="004A339B" w:rsidP="00795F76">
      <w:pPr>
        <w:pStyle w:val="Tekstpodstawowy"/>
        <w:ind w:left="700"/>
        <w:rPr>
          <w:rFonts w:ascii="Arial" w:hAnsi="Arial" w:cs="Arial"/>
          <w:sz w:val="22"/>
          <w:szCs w:val="22"/>
        </w:rPr>
      </w:pPr>
    </w:p>
    <w:p w:rsidR="004A339B" w:rsidRPr="00993EB8" w:rsidRDefault="004A339B" w:rsidP="003F4927">
      <w:pPr>
        <w:pStyle w:val="Tekstpodstawowy"/>
        <w:jc w:val="center"/>
        <w:rPr>
          <w:rFonts w:ascii="Arial" w:hAnsi="Arial" w:cs="Arial"/>
          <w:b/>
          <w:bCs/>
          <w:sz w:val="22"/>
          <w:szCs w:val="22"/>
        </w:rPr>
      </w:pPr>
    </w:p>
    <w:p w:rsidR="004A339B" w:rsidRDefault="004A339B" w:rsidP="003F4927">
      <w:pPr>
        <w:pStyle w:val="Tekstpodstawowy"/>
        <w:jc w:val="center"/>
        <w:rPr>
          <w:rFonts w:ascii="Arial" w:hAnsi="Arial" w:cs="Arial"/>
          <w:b/>
          <w:bCs/>
          <w:sz w:val="22"/>
          <w:szCs w:val="22"/>
        </w:rPr>
      </w:pPr>
      <w:r w:rsidRPr="00993EB8">
        <w:rPr>
          <w:rFonts w:ascii="Arial" w:hAnsi="Arial" w:cs="Arial"/>
          <w:b/>
          <w:bCs/>
          <w:sz w:val="22"/>
          <w:szCs w:val="22"/>
        </w:rPr>
        <w:t>§ 5</w:t>
      </w:r>
    </w:p>
    <w:p w:rsidR="00993EB8" w:rsidRPr="00993EB8" w:rsidRDefault="00993EB8" w:rsidP="003F4927">
      <w:pPr>
        <w:pStyle w:val="Tekstpodstawowy"/>
        <w:jc w:val="center"/>
        <w:rPr>
          <w:rFonts w:ascii="Arial" w:hAnsi="Arial" w:cs="Arial"/>
          <w:b/>
          <w:bCs/>
          <w:sz w:val="22"/>
          <w:szCs w:val="22"/>
        </w:rPr>
      </w:pPr>
    </w:p>
    <w:p w:rsidR="004A339B" w:rsidRPr="00993EB8" w:rsidRDefault="004A339B" w:rsidP="00795F76">
      <w:pPr>
        <w:pStyle w:val="Tekstpodstawowy"/>
        <w:numPr>
          <w:ilvl w:val="0"/>
          <w:numId w:val="8"/>
        </w:numPr>
        <w:rPr>
          <w:rFonts w:ascii="Arial" w:hAnsi="Arial" w:cs="Arial"/>
          <w:sz w:val="22"/>
          <w:szCs w:val="22"/>
        </w:rPr>
      </w:pPr>
      <w:r w:rsidRPr="00993EB8">
        <w:rPr>
          <w:rFonts w:ascii="Arial" w:hAnsi="Arial" w:cs="Arial"/>
          <w:sz w:val="22"/>
          <w:szCs w:val="22"/>
        </w:rPr>
        <w:t xml:space="preserve">Zamawiający dokona odbioru prac projektowych jednorazowo, po przedstawieniu przez Wykonawcę oświadczenia o kompletności projektu, który wcześniej uzyskał pozytywną opinię Gminnej komisji do spraw odbioru prac projektowych </w:t>
      </w:r>
      <w:r w:rsidRPr="00993EB8">
        <w:rPr>
          <w:rFonts w:ascii="Arial" w:hAnsi="Arial" w:cs="Arial"/>
          <w:sz w:val="22"/>
          <w:szCs w:val="22"/>
        </w:rPr>
        <w:br/>
        <w:t>i zatwierdzi protokół zdawczo-odbiorczy umówionego zakresu prac, w terminie do 7 dni od przekazania dokumentacji. Podpisanie protokołu będzie podstawą do wystawienia faktury.</w:t>
      </w:r>
    </w:p>
    <w:p w:rsidR="004A339B" w:rsidRPr="00993EB8" w:rsidRDefault="004A339B" w:rsidP="00795F76">
      <w:pPr>
        <w:pStyle w:val="Tekstpodstawowy"/>
        <w:numPr>
          <w:ilvl w:val="0"/>
          <w:numId w:val="8"/>
        </w:numPr>
        <w:ind w:left="357" w:hanging="357"/>
        <w:rPr>
          <w:rFonts w:ascii="Arial" w:hAnsi="Arial" w:cs="Arial"/>
          <w:sz w:val="22"/>
          <w:szCs w:val="22"/>
        </w:rPr>
      </w:pPr>
      <w:r w:rsidRPr="00993EB8">
        <w:rPr>
          <w:rFonts w:ascii="Arial" w:hAnsi="Arial" w:cs="Arial"/>
          <w:sz w:val="22"/>
          <w:szCs w:val="22"/>
        </w:rPr>
        <w:t>Potwierdzenie  czynności związanych z nadzorem autorskim odbywać się będzie poprzez : wpis do dziennika budowy, protokół ustaleń lub inny dokument związany z prowadzeniem nadzoru autorskiego.</w:t>
      </w:r>
    </w:p>
    <w:p w:rsidR="004A339B" w:rsidRPr="00993EB8" w:rsidRDefault="004A339B" w:rsidP="003F4927">
      <w:pPr>
        <w:pStyle w:val="Tekstpodstawowy"/>
        <w:jc w:val="center"/>
        <w:rPr>
          <w:rFonts w:ascii="Arial" w:hAnsi="Arial" w:cs="Arial"/>
          <w:b/>
          <w:bCs/>
          <w:sz w:val="22"/>
          <w:szCs w:val="22"/>
        </w:rPr>
      </w:pPr>
    </w:p>
    <w:p w:rsidR="004A339B" w:rsidRDefault="004A339B" w:rsidP="003F4927">
      <w:pPr>
        <w:pStyle w:val="Tekstpodstawowy"/>
        <w:jc w:val="center"/>
        <w:rPr>
          <w:rFonts w:ascii="Arial" w:hAnsi="Arial" w:cs="Arial"/>
          <w:b/>
          <w:bCs/>
          <w:sz w:val="22"/>
          <w:szCs w:val="22"/>
        </w:rPr>
      </w:pPr>
      <w:r w:rsidRPr="00993EB8">
        <w:rPr>
          <w:rFonts w:ascii="Arial" w:hAnsi="Arial" w:cs="Arial"/>
          <w:b/>
          <w:bCs/>
          <w:sz w:val="22"/>
          <w:szCs w:val="22"/>
        </w:rPr>
        <w:t>§ 6</w:t>
      </w:r>
    </w:p>
    <w:p w:rsidR="00993EB8" w:rsidRPr="00993EB8" w:rsidRDefault="00993EB8" w:rsidP="003F4927">
      <w:pPr>
        <w:pStyle w:val="Tekstpodstawowy"/>
        <w:jc w:val="center"/>
        <w:rPr>
          <w:rFonts w:ascii="Arial" w:hAnsi="Arial" w:cs="Arial"/>
          <w:b/>
          <w:bCs/>
          <w:sz w:val="22"/>
          <w:szCs w:val="22"/>
        </w:rPr>
      </w:pPr>
    </w:p>
    <w:p w:rsidR="004A339B" w:rsidRPr="00993EB8" w:rsidRDefault="004A339B" w:rsidP="003F4927">
      <w:pPr>
        <w:pStyle w:val="Tekstpodstawowy"/>
        <w:numPr>
          <w:ilvl w:val="0"/>
          <w:numId w:val="9"/>
        </w:numPr>
        <w:ind w:left="357" w:hanging="357"/>
        <w:rPr>
          <w:rFonts w:ascii="Arial" w:hAnsi="Arial" w:cs="Arial"/>
          <w:b/>
          <w:bCs/>
          <w:sz w:val="22"/>
          <w:szCs w:val="22"/>
        </w:rPr>
      </w:pPr>
      <w:r w:rsidRPr="00993EB8">
        <w:rPr>
          <w:rFonts w:ascii="Arial" w:hAnsi="Arial" w:cs="Arial"/>
          <w:sz w:val="22"/>
          <w:szCs w:val="22"/>
        </w:rPr>
        <w:t xml:space="preserve">Zapłata wynagrodzenia za prace projektowe nastąpi po ich wykonaniu i przyjęciu przez Zamawiającego zgodnie z § 4 w wysokości 80% należnego wynagrodzenia,  w terminie </w:t>
      </w:r>
      <w:r w:rsidRPr="00993EB8">
        <w:rPr>
          <w:rFonts w:ascii="Arial" w:hAnsi="Arial" w:cs="Arial"/>
          <w:b/>
          <w:bCs/>
          <w:sz w:val="22"/>
          <w:szCs w:val="22"/>
        </w:rPr>
        <w:t xml:space="preserve">30 dni </w:t>
      </w:r>
      <w:r w:rsidRPr="00993EB8">
        <w:rPr>
          <w:rFonts w:ascii="Arial" w:hAnsi="Arial" w:cs="Arial"/>
          <w:sz w:val="22"/>
          <w:szCs w:val="22"/>
        </w:rPr>
        <w:t xml:space="preserve">od daty wpływu faktury oraz po uzyskaniu prawomocnych decyzji pozwolenia na budowę lub przyjęcie zgłoszenia bez uwag w wysokości 20% należnego wynagrodzenia w terminie </w:t>
      </w:r>
      <w:r w:rsidRPr="00993EB8">
        <w:rPr>
          <w:rFonts w:ascii="Arial" w:hAnsi="Arial" w:cs="Arial"/>
          <w:b/>
          <w:bCs/>
          <w:sz w:val="22"/>
          <w:szCs w:val="22"/>
        </w:rPr>
        <w:t>30 dni</w:t>
      </w:r>
      <w:r w:rsidRPr="00993EB8">
        <w:rPr>
          <w:rFonts w:ascii="Arial" w:hAnsi="Arial" w:cs="Arial"/>
          <w:sz w:val="22"/>
          <w:szCs w:val="22"/>
        </w:rPr>
        <w:t xml:space="preserve"> od uprawomocnienia się decyzji, na konto Wykonawcy</w:t>
      </w:r>
      <w:r w:rsidRPr="00993EB8">
        <w:rPr>
          <w:rFonts w:ascii="Arial" w:hAnsi="Arial" w:cs="Arial"/>
          <w:b/>
          <w:bCs/>
          <w:sz w:val="22"/>
          <w:szCs w:val="22"/>
        </w:rPr>
        <w:t>:</w:t>
      </w:r>
      <w:r w:rsidRPr="00993EB8">
        <w:rPr>
          <w:rFonts w:ascii="Arial" w:hAnsi="Arial" w:cs="Arial"/>
          <w:sz w:val="22"/>
          <w:szCs w:val="22"/>
        </w:rPr>
        <w:t xml:space="preserve"> </w:t>
      </w:r>
      <w:r w:rsidRPr="00993EB8">
        <w:rPr>
          <w:rFonts w:ascii="Arial" w:hAnsi="Arial" w:cs="Arial"/>
          <w:b/>
          <w:bCs/>
          <w:sz w:val="22"/>
          <w:szCs w:val="22"/>
        </w:rPr>
        <w:t>...................................................................................................</w:t>
      </w:r>
    </w:p>
    <w:p w:rsidR="004A339B" w:rsidRPr="00993EB8" w:rsidRDefault="004A339B" w:rsidP="003F4927">
      <w:pPr>
        <w:pStyle w:val="Tekstpodstawowy"/>
        <w:numPr>
          <w:ilvl w:val="0"/>
          <w:numId w:val="9"/>
        </w:numPr>
        <w:ind w:left="357" w:hanging="357"/>
        <w:rPr>
          <w:rFonts w:ascii="Arial" w:hAnsi="Arial" w:cs="Arial"/>
          <w:sz w:val="22"/>
          <w:szCs w:val="22"/>
        </w:rPr>
      </w:pPr>
      <w:r w:rsidRPr="00993EB8">
        <w:rPr>
          <w:rFonts w:ascii="Arial" w:hAnsi="Arial" w:cs="Arial"/>
          <w:sz w:val="22"/>
          <w:szCs w:val="22"/>
        </w:rPr>
        <w:t xml:space="preserve">Zapłata wynagrodzenia za nadzór autorski nastąpi jednorazowo po podpisaniu protokołu odbioru końcowego robót budowlanych z Wykonawcą na podstawie protokołu zakończenia nadzoru autorskiego , w terminie </w:t>
      </w:r>
      <w:r w:rsidRPr="00993EB8">
        <w:rPr>
          <w:rFonts w:ascii="Arial" w:hAnsi="Arial" w:cs="Arial"/>
          <w:b/>
          <w:bCs/>
          <w:sz w:val="22"/>
          <w:szCs w:val="22"/>
        </w:rPr>
        <w:t>30 dni</w:t>
      </w:r>
      <w:r w:rsidRPr="00993EB8">
        <w:rPr>
          <w:rFonts w:ascii="Arial" w:hAnsi="Arial" w:cs="Arial"/>
          <w:sz w:val="22"/>
          <w:szCs w:val="22"/>
        </w:rPr>
        <w:t xml:space="preserve"> od daty wpływu faktury, na konto Wykonawcy </w:t>
      </w:r>
      <w:r w:rsidRPr="00993EB8">
        <w:rPr>
          <w:rFonts w:ascii="Arial" w:hAnsi="Arial" w:cs="Arial"/>
          <w:b/>
          <w:bCs/>
          <w:sz w:val="22"/>
          <w:szCs w:val="22"/>
        </w:rPr>
        <w:t>...................................................................................................</w:t>
      </w:r>
    </w:p>
    <w:p w:rsidR="004A339B" w:rsidRPr="00993EB8" w:rsidRDefault="004A339B" w:rsidP="00795F76">
      <w:pPr>
        <w:pStyle w:val="Tekstpodstawowy"/>
        <w:numPr>
          <w:ilvl w:val="0"/>
          <w:numId w:val="9"/>
        </w:numPr>
        <w:tabs>
          <w:tab w:val="clear" w:pos="360"/>
        </w:tabs>
        <w:ind w:left="340"/>
        <w:rPr>
          <w:rFonts w:ascii="Arial" w:hAnsi="Arial" w:cs="Arial"/>
          <w:sz w:val="22"/>
          <w:szCs w:val="22"/>
        </w:rPr>
      </w:pPr>
      <w:r w:rsidRPr="00993EB8">
        <w:rPr>
          <w:rFonts w:ascii="Arial" w:hAnsi="Arial" w:cs="Arial"/>
          <w:sz w:val="22"/>
          <w:szCs w:val="22"/>
        </w:rPr>
        <w:t xml:space="preserve">Wykonawca oświadcza, że uwzględnił ryzyko wynagrodzenia ryczałtowego </w:t>
      </w:r>
      <w:r w:rsidRPr="00993EB8">
        <w:rPr>
          <w:rFonts w:ascii="Arial" w:hAnsi="Arial" w:cs="Arial"/>
          <w:sz w:val="22"/>
          <w:szCs w:val="22"/>
        </w:rPr>
        <w:br/>
        <w:t xml:space="preserve">w swojej ofercie oraz wszelkie koszty wynikające z wymagań określonych </w:t>
      </w:r>
      <w:r w:rsidRPr="00993EB8">
        <w:rPr>
          <w:rFonts w:ascii="Arial" w:hAnsi="Arial" w:cs="Arial"/>
          <w:sz w:val="22"/>
          <w:szCs w:val="22"/>
        </w:rPr>
        <w:br/>
        <w:t xml:space="preserve">w umowie na podstawie własnych kalkulacji i szacunków, a w szczególności koszty ekspertyz, warunków technicznych, opinii, uzgodnień, konsultacji niezbędnych do poprawnego opracowania przedmiotu zamówienia. W wynagrodzeniu tym Wykonawca uwzględnił także koszty uzgodnień i konsultacji, koniecznych do wykonania w trakcie procesu projektowania. </w:t>
      </w:r>
    </w:p>
    <w:p w:rsidR="004A339B" w:rsidRPr="00993EB8" w:rsidRDefault="004A339B" w:rsidP="00795F76">
      <w:pPr>
        <w:numPr>
          <w:ilvl w:val="0"/>
          <w:numId w:val="9"/>
        </w:numPr>
        <w:tabs>
          <w:tab w:val="clear" w:pos="360"/>
        </w:tabs>
        <w:autoSpaceDE w:val="0"/>
        <w:autoSpaceDN w:val="0"/>
        <w:adjustRightInd w:val="0"/>
        <w:ind w:left="340"/>
        <w:jc w:val="both"/>
        <w:rPr>
          <w:rFonts w:ascii="Arial" w:hAnsi="Arial" w:cs="Arial"/>
          <w:sz w:val="22"/>
          <w:szCs w:val="22"/>
        </w:rPr>
      </w:pPr>
      <w:r w:rsidRPr="00993EB8">
        <w:rPr>
          <w:rFonts w:ascii="Arial" w:hAnsi="Arial" w:cs="Arial"/>
          <w:sz w:val="22"/>
          <w:szCs w:val="22"/>
        </w:rPr>
        <w:t>Wynagrodzenie jest płatne przelewem na wskazany w fakturze rachunek bankowy Wykonawcy. Za dzień zapłaty Strony uznają dzień przyjęcia przez bank Zamawiającego dyspozycji obciążenia rachunku Zamawiającego.</w:t>
      </w:r>
    </w:p>
    <w:p w:rsidR="004A339B" w:rsidRPr="00993EB8" w:rsidRDefault="004A339B" w:rsidP="00795F76">
      <w:pPr>
        <w:pStyle w:val="Tekstpodstawowy"/>
        <w:rPr>
          <w:rFonts w:ascii="Arial" w:hAnsi="Arial" w:cs="Arial"/>
          <w:sz w:val="22"/>
          <w:szCs w:val="22"/>
        </w:rPr>
      </w:pPr>
    </w:p>
    <w:p w:rsidR="004A339B" w:rsidRDefault="004A339B" w:rsidP="003F4927">
      <w:pPr>
        <w:pStyle w:val="Tekstpodstawowy"/>
        <w:jc w:val="center"/>
        <w:rPr>
          <w:rFonts w:ascii="Arial" w:hAnsi="Arial" w:cs="Arial"/>
          <w:b/>
          <w:bCs/>
          <w:sz w:val="22"/>
          <w:szCs w:val="22"/>
        </w:rPr>
      </w:pPr>
      <w:r w:rsidRPr="00993EB8">
        <w:rPr>
          <w:rFonts w:ascii="Arial" w:hAnsi="Arial" w:cs="Arial"/>
          <w:b/>
          <w:bCs/>
          <w:sz w:val="22"/>
          <w:szCs w:val="22"/>
        </w:rPr>
        <w:t>§ 7</w:t>
      </w:r>
    </w:p>
    <w:p w:rsidR="00993EB8" w:rsidRPr="00993EB8" w:rsidRDefault="00993EB8" w:rsidP="003F4927">
      <w:pPr>
        <w:pStyle w:val="Tekstpodstawowy"/>
        <w:jc w:val="center"/>
        <w:rPr>
          <w:rFonts w:ascii="Arial" w:hAnsi="Arial" w:cs="Arial"/>
          <w:b/>
          <w:bCs/>
          <w:sz w:val="22"/>
          <w:szCs w:val="22"/>
        </w:rPr>
      </w:pPr>
    </w:p>
    <w:p w:rsidR="004A339B" w:rsidRPr="00993EB8" w:rsidRDefault="004A339B" w:rsidP="00795F76">
      <w:pPr>
        <w:numPr>
          <w:ilvl w:val="0"/>
          <w:numId w:val="28"/>
        </w:numPr>
        <w:autoSpaceDE w:val="0"/>
        <w:autoSpaceDN w:val="0"/>
        <w:adjustRightInd w:val="0"/>
        <w:ind w:left="340"/>
        <w:jc w:val="both"/>
        <w:rPr>
          <w:rFonts w:ascii="Arial" w:hAnsi="Arial" w:cs="Arial"/>
          <w:sz w:val="22"/>
          <w:szCs w:val="22"/>
        </w:rPr>
      </w:pPr>
      <w:r w:rsidRPr="00993EB8">
        <w:rPr>
          <w:rFonts w:ascii="Arial" w:hAnsi="Arial" w:cs="Arial"/>
          <w:sz w:val="22"/>
          <w:szCs w:val="22"/>
        </w:rPr>
        <w:t>Wykonawca zapewni sprawowanie nadzoru autorskiego, w rozumieniu art. 20 ustawy z dnia 7 lipca 1994 r. Prawo Budowlane (Dz. U. z 2016 r. poz. 290) – dalej ustawa Prawo Budowlane, przez autorów opracowań (wszystkich branż).</w:t>
      </w:r>
    </w:p>
    <w:p w:rsidR="004A339B" w:rsidRPr="00993EB8" w:rsidRDefault="004A339B" w:rsidP="00795F76">
      <w:pPr>
        <w:numPr>
          <w:ilvl w:val="0"/>
          <w:numId w:val="28"/>
        </w:numPr>
        <w:autoSpaceDE w:val="0"/>
        <w:autoSpaceDN w:val="0"/>
        <w:adjustRightInd w:val="0"/>
        <w:ind w:left="340"/>
        <w:jc w:val="both"/>
        <w:rPr>
          <w:rFonts w:ascii="Arial" w:hAnsi="Arial" w:cs="Arial"/>
          <w:sz w:val="22"/>
          <w:szCs w:val="22"/>
        </w:rPr>
      </w:pPr>
      <w:r w:rsidRPr="00993EB8">
        <w:rPr>
          <w:rFonts w:ascii="Arial" w:hAnsi="Arial" w:cs="Arial"/>
          <w:sz w:val="22"/>
          <w:szCs w:val="22"/>
        </w:rPr>
        <w:t>W ramach nadzoru autorskiego autorzy opracowań zobowiązani są, na wezwanie Zamawiającego:</w:t>
      </w:r>
    </w:p>
    <w:p w:rsidR="004A339B" w:rsidRPr="00993EB8" w:rsidRDefault="004A339B" w:rsidP="00795F76">
      <w:pPr>
        <w:numPr>
          <w:ilvl w:val="0"/>
          <w:numId w:val="29"/>
        </w:numPr>
        <w:autoSpaceDE w:val="0"/>
        <w:autoSpaceDN w:val="0"/>
        <w:adjustRightInd w:val="0"/>
        <w:jc w:val="both"/>
        <w:rPr>
          <w:rFonts w:ascii="Arial" w:hAnsi="Arial" w:cs="Arial"/>
          <w:sz w:val="22"/>
          <w:szCs w:val="22"/>
        </w:rPr>
      </w:pPr>
      <w:r w:rsidRPr="00993EB8">
        <w:rPr>
          <w:rFonts w:ascii="Arial" w:hAnsi="Arial" w:cs="Arial"/>
          <w:sz w:val="22"/>
          <w:szCs w:val="22"/>
        </w:rPr>
        <w:t>stwierdzać w toku wykonywania robót budowlanych zgodność  ich realizacji z dokumentacją</w:t>
      </w:r>
    </w:p>
    <w:p w:rsidR="004A339B" w:rsidRPr="00993EB8" w:rsidRDefault="004A339B" w:rsidP="00795F76">
      <w:pPr>
        <w:numPr>
          <w:ilvl w:val="0"/>
          <w:numId w:val="29"/>
        </w:numPr>
        <w:autoSpaceDE w:val="0"/>
        <w:autoSpaceDN w:val="0"/>
        <w:adjustRightInd w:val="0"/>
        <w:jc w:val="both"/>
        <w:rPr>
          <w:rFonts w:ascii="Arial" w:hAnsi="Arial" w:cs="Arial"/>
          <w:sz w:val="22"/>
          <w:szCs w:val="22"/>
        </w:rPr>
      </w:pPr>
      <w:r w:rsidRPr="00993EB8">
        <w:rPr>
          <w:rFonts w:ascii="Arial" w:hAnsi="Arial" w:cs="Arial"/>
          <w:sz w:val="22"/>
          <w:szCs w:val="22"/>
        </w:rPr>
        <w:t xml:space="preserve"> uzgadniać możliwość wprowadzenia rozwiązań zamiennych w stosunku do przewidzianych w dokumentacji, zgłoszonych przez upoważnionych przedstawicieli Zamawiającego (kierownika budowy, inspektora nadzoru inwestorskiego);</w:t>
      </w:r>
    </w:p>
    <w:p w:rsidR="004A339B" w:rsidRPr="00993EB8" w:rsidRDefault="004A339B" w:rsidP="00795F76">
      <w:pPr>
        <w:numPr>
          <w:ilvl w:val="0"/>
          <w:numId w:val="29"/>
        </w:numPr>
        <w:autoSpaceDE w:val="0"/>
        <w:autoSpaceDN w:val="0"/>
        <w:adjustRightInd w:val="0"/>
        <w:jc w:val="both"/>
        <w:rPr>
          <w:rFonts w:ascii="Arial" w:hAnsi="Arial" w:cs="Arial"/>
          <w:sz w:val="22"/>
          <w:szCs w:val="22"/>
        </w:rPr>
      </w:pPr>
      <w:r w:rsidRPr="00993EB8">
        <w:rPr>
          <w:rFonts w:ascii="Arial" w:hAnsi="Arial" w:cs="Arial"/>
          <w:sz w:val="22"/>
          <w:szCs w:val="22"/>
        </w:rPr>
        <w:t>udzielać wszelkich wyjaśnień dotyczących przedmiotu Umowy;</w:t>
      </w:r>
    </w:p>
    <w:p w:rsidR="004A339B" w:rsidRPr="00993EB8" w:rsidRDefault="004A339B" w:rsidP="00795F76">
      <w:pPr>
        <w:numPr>
          <w:ilvl w:val="0"/>
          <w:numId w:val="29"/>
        </w:numPr>
        <w:autoSpaceDE w:val="0"/>
        <w:autoSpaceDN w:val="0"/>
        <w:adjustRightInd w:val="0"/>
        <w:jc w:val="both"/>
        <w:rPr>
          <w:rFonts w:ascii="Arial" w:hAnsi="Arial" w:cs="Arial"/>
          <w:sz w:val="22"/>
          <w:szCs w:val="22"/>
        </w:rPr>
      </w:pPr>
      <w:r w:rsidRPr="00993EB8">
        <w:rPr>
          <w:rFonts w:ascii="Arial" w:hAnsi="Arial" w:cs="Arial"/>
          <w:sz w:val="22"/>
          <w:szCs w:val="22"/>
        </w:rPr>
        <w:t>udzielać odpowiedzi w siedzibie Zamawiającego</w:t>
      </w:r>
    </w:p>
    <w:p w:rsidR="004A339B" w:rsidRPr="00993EB8" w:rsidRDefault="004A339B" w:rsidP="00795F76">
      <w:pPr>
        <w:numPr>
          <w:ilvl w:val="0"/>
          <w:numId w:val="29"/>
        </w:numPr>
        <w:autoSpaceDE w:val="0"/>
        <w:autoSpaceDN w:val="0"/>
        <w:adjustRightInd w:val="0"/>
        <w:jc w:val="both"/>
        <w:rPr>
          <w:rFonts w:ascii="Arial" w:hAnsi="Arial" w:cs="Arial"/>
          <w:sz w:val="22"/>
          <w:szCs w:val="22"/>
        </w:rPr>
      </w:pPr>
      <w:r w:rsidRPr="00993EB8">
        <w:rPr>
          <w:rFonts w:ascii="Arial" w:hAnsi="Arial" w:cs="Arial"/>
          <w:sz w:val="22"/>
          <w:szCs w:val="22"/>
        </w:rPr>
        <w:t>czuwać, aby zakres wprowadzonych zmian nie spowodował istotnej zmiany zatwierdzonego projektu budowlanego, wymagającej obowiązku ponownego uzyskiwania decyzji formalno-prawnych .</w:t>
      </w:r>
    </w:p>
    <w:p w:rsidR="004A339B" w:rsidRPr="00993EB8" w:rsidRDefault="004A339B" w:rsidP="00795F76">
      <w:pPr>
        <w:numPr>
          <w:ilvl w:val="0"/>
          <w:numId w:val="29"/>
        </w:numPr>
        <w:autoSpaceDE w:val="0"/>
        <w:autoSpaceDN w:val="0"/>
        <w:adjustRightInd w:val="0"/>
        <w:jc w:val="both"/>
        <w:rPr>
          <w:rFonts w:ascii="Arial" w:hAnsi="Arial" w:cs="Arial"/>
          <w:sz w:val="22"/>
          <w:szCs w:val="22"/>
        </w:rPr>
      </w:pPr>
      <w:r w:rsidRPr="00993EB8">
        <w:rPr>
          <w:rFonts w:ascii="Arial" w:hAnsi="Arial" w:cs="Arial"/>
          <w:sz w:val="22"/>
          <w:szCs w:val="22"/>
        </w:rPr>
        <w:t xml:space="preserve">brać udział w komisjach i naradach technicznych organizowanych przez Zamawiającego lub inspektora nadzoru, w odbiorach częściowych </w:t>
      </w:r>
      <w:r w:rsidRPr="00993EB8">
        <w:rPr>
          <w:rFonts w:ascii="Arial" w:hAnsi="Arial" w:cs="Arial"/>
          <w:sz w:val="22"/>
          <w:szCs w:val="22"/>
        </w:rPr>
        <w:br/>
        <w:t>i odbiorze końcowym robót budowlanych oraz w czynnościach mających na celu doprowadzenie do osiągnięcia projektowanych zdolności użytkowych obiektów;</w:t>
      </w:r>
    </w:p>
    <w:p w:rsidR="004A339B" w:rsidRPr="00993EB8" w:rsidRDefault="004A339B" w:rsidP="00795F76">
      <w:pPr>
        <w:numPr>
          <w:ilvl w:val="0"/>
          <w:numId w:val="29"/>
        </w:numPr>
        <w:autoSpaceDE w:val="0"/>
        <w:autoSpaceDN w:val="0"/>
        <w:adjustRightInd w:val="0"/>
        <w:jc w:val="both"/>
        <w:rPr>
          <w:rFonts w:ascii="Arial" w:hAnsi="Arial" w:cs="Arial"/>
          <w:sz w:val="22"/>
          <w:szCs w:val="22"/>
        </w:rPr>
      </w:pPr>
      <w:r w:rsidRPr="00993EB8">
        <w:rPr>
          <w:rFonts w:ascii="Arial" w:hAnsi="Arial" w:cs="Arial"/>
          <w:sz w:val="22"/>
          <w:szCs w:val="22"/>
        </w:rPr>
        <w:t>doradzać w innych sprawach dotyczących przedmiotu umowy</w:t>
      </w:r>
    </w:p>
    <w:p w:rsidR="004A339B" w:rsidRPr="00993EB8" w:rsidRDefault="004A339B" w:rsidP="00795F76">
      <w:pPr>
        <w:numPr>
          <w:ilvl w:val="0"/>
          <w:numId w:val="29"/>
        </w:numPr>
        <w:autoSpaceDE w:val="0"/>
        <w:autoSpaceDN w:val="0"/>
        <w:adjustRightInd w:val="0"/>
        <w:jc w:val="both"/>
        <w:rPr>
          <w:rFonts w:ascii="Arial" w:hAnsi="Arial" w:cs="Arial"/>
          <w:sz w:val="22"/>
          <w:szCs w:val="22"/>
        </w:rPr>
      </w:pPr>
      <w:r w:rsidRPr="00993EB8">
        <w:rPr>
          <w:rFonts w:ascii="Arial" w:hAnsi="Arial" w:cs="Arial"/>
          <w:sz w:val="22"/>
          <w:szCs w:val="22"/>
        </w:rPr>
        <w:lastRenderedPageBreak/>
        <w:t>Wykonawcy przysługuje 3 dni na przygotowanie się do wykonywania czynności w ramach zleconego mu nadzoru autorskiego</w:t>
      </w:r>
    </w:p>
    <w:p w:rsidR="004A339B" w:rsidRPr="00993EB8" w:rsidRDefault="004A339B" w:rsidP="00795F76">
      <w:pPr>
        <w:numPr>
          <w:ilvl w:val="0"/>
          <w:numId w:val="28"/>
        </w:numPr>
        <w:autoSpaceDE w:val="0"/>
        <w:autoSpaceDN w:val="0"/>
        <w:adjustRightInd w:val="0"/>
        <w:ind w:left="340"/>
        <w:jc w:val="both"/>
        <w:rPr>
          <w:rFonts w:ascii="Arial" w:hAnsi="Arial" w:cs="Arial"/>
          <w:sz w:val="22"/>
          <w:szCs w:val="22"/>
        </w:rPr>
      </w:pPr>
      <w:r w:rsidRPr="00993EB8">
        <w:rPr>
          <w:rFonts w:ascii="Arial" w:hAnsi="Arial" w:cs="Arial"/>
          <w:sz w:val="22"/>
          <w:szCs w:val="22"/>
        </w:rPr>
        <w:t>W przypadku konieczności wykonania opracowań zamiennych i uzupełniających na skutek ujawnionych w trakcie realizacji robót budowlanych nieprawidłowości dokumentacji, Wykonawca zobowiązuje się do ich usunięcia, przez osoby wskazane w Ofercie, na koszt Wykonawcy.</w:t>
      </w:r>
    </w:p>
    <w:p w:rsidR="004A339B" w:rsidRPr="00993EB8" w:rsidRDefault="004A339B" w:rsidP="00795F76">
      <w:pPr>
        <w:numPr>
          <w:ilvl w:val="0"/>
          <w:numId w:val="28"/>
        </w:numPr>
        <w:autoSpaceDE w:val="0"/>
        <w:autoSpaceDN w:val="0"/>
        <w:adjustRightInd w:val="0"/>
        <w:ind w:left="340"/>
        <w:jc w:val="both"/>
        <w:rPr>
          <w:rFonts w:ascii="Arial" w:hAnsi="Arial" w:cs="Arial"/>
          <w:sz w:val="22"/>
          <w:szCs w:val="22"/>
        </w:rPr>
      </w:pPr>
      <w:r w:rsidRPr="00993EB8">
        <w:rPr>
          <w:rFonts w:ascii="Arial" w:hAnsi="Arial" w:cs="Arial"/>
          <w:sz w:val="22"/>
          <w:szCs w:val="22"/>
        </w:rPr>
        <w:t xml:space="preserve">W przypadku nie dostarczenia opracowań wymienionych w ust. 3, </w:t>
      </w:r>
      <w:r w:rsidRPr="00993EB8">
        <w:rPr>
          <w:rFonts w:ascii="Arial" w:hAnsi="Arial" w:cs="Arial"/>
          <w:sz w:val="22"/>
          <w:szCs w:val="22"/>
        </w:rPr>
        <w:br/>
        <w:t>w wyznaczonym przez Zamawiającego terminie, Zamawiający zastrzega sobie prawo zlecenia ich wykonania osobie trzeciej, na koszt Wykonawcy.</w:t>
      </w:r>
    </w:p>
    <w:p w:rsidR="004A339B" w:rsidRPr="00993EB8" w:rsidRDefault="004A339B" w:rsidP="00795F76">
      <w:pPr>
        <w:numPr>
          <w:ilvl w:val="0"/>
          <w:numId w:val="28"/>
        </w:numPr>
        <w:autoSpaceDE w:val="0"/>
        <w:autoSpaceDN w:val="0"/>
        <w:adjustRightInd w:val="0"/>
        <w:ind w:left="340"/>
        <w:jc w:val="both"/>
        <w:rPr>
          <w:rFonts w:ascii="Arial" w:hAnsi="Arial" w:cs="Arial"/>
          <w:sz w:val="22"/>
          <w:szCs w:val="22"/>
        </w:rPr>
      </w:pPr>
      <w:r w:rsidRPr="00993EB8">
        <w:rPr>
          <w:rFonts w:ascii="Arial" w:hAnsi="Arial" w:cs="Arial"/>
          <w:sz w:val="22"/>
          <w:szCs w:val="22"/>
        </w:rPr>
        <w:t>W przypadku wykonania opracowań zamiennych i uzupełniających spowodowanych koniecznością skorygowania dokumentacji na skutek okoliczności nie leżących po stronie Wykonawcy, innych niż określone w ust. 3, Wykonawca zobowiązuje się do ich opracowania przez osoby wymienione w Ofercie, na koszt Zamawiającego. Zamawiający zastrzega sobie prawo zlecenia ich wykonania innemu projektantowi.</w:t>
      </w:r>
    </w:p>
    <w:p w:rsidR="004A339B" w:rsidRPr="00993EB8" w:rsidRDefault="004A339B" w:rsidP="00795F76">
      <w:pPr>
        <w:autoSpaceDE w:val="0"/>
        <w:autoSpaceDN w:val="0"/>
        <w:adjustRightInd w:val="0"/>
        <w:ind w:left="340"/>
        <w:jc w:val="both"/>
        <w:rPr>
          <w:rFonts w:ascii="Arial" w:hAnsi="Arial" w:cs="Arial"/>
          <w:sz w:val="22"/>
          <w:szCs w:val="22"/>
        </w:rPr>
      </w:pPr>
    </w:p>
    <w:p w:rsidR="004A339B" w:rsidRDefault="004A339B" w:rsidP="003F4927">
      <w:pPr>
        <w:pStyle w:val="Tekstpodstawowy"/>
        <w:jc w:val="center"/>
        <w:rPr>
          <w:rFonts w:ascii="Arial" w:hAnsi="Arial" w:cs="Arial"/>
          <w:b/>
          <w:bCs/>
          <w:sz w:val="22"/>
          <w:szCs w:val="22"/>
        </w:rPr>
      </w:pPr>
      <w:r w:rsidRPr="00993EB8">
        <w:rPr>
          <w:rFonts w:ascii="Arial" w:hAnsi="Arial" w:cs="Arial"/>
          <w:b/>
          <w:bCs/>
          <w:sz w:val="22"/>
          <w:szCs w:val="22"/>
        </w:rPr>
        <w:t>§ 8</w:t>
      </w:r>
    </w:p>
    <w:p w:rsidR="00993EB8" w:rsidRPr="00993EB8" w:rsidRDefault="00993EB8" w:rsidP="003F4927">
      <w:pPr>
        <w:pStyle w:val="Tekstpodstawowy"/>
        <w:jc w:val="center"/>
        <w:rPr>
          <w:rFonts w:ascii="Arial" w:hAnsi="Arial" w:cs="Arial"/>
          <w:b/>
          <w:bCs/>
          <w:sz w:val="22"/>
          <w:szCs w:val="22"/>
        </w:rPr>
      </w:pPr>
    </w:p>
    <w:p w:rsidR="004A339B" w:rsidRPr="00993EB8" w:rsidRDefault="004A339B" w:rsidP="00795F76">
      <w:pPr>
        <w:pStyle w:val="Tekstpodstawowy"/>
        <w:numPr>
          <w:ilvl w:val="0"/>
          <w:numId w:val="1"/>
        </w:numPr>
        <w:rPr>
          <w:rFonts w:ascii="Arial" w:hAnsi="Arial" w:cs="Arial"/>
          <w:sz w:val="22"/>
          <w:szCs w:val="22"/>
        </w:rPr>
      </w:pPr>
      <w:r w:rsidRPr="00993EB8">
        <w:rPr>
          <w:rFonts w:ascii="Arial" w:hAnsi="Arial" w:cs="Arial"/>
          <w:sz w:val="22"/>
          <w:szCs w:val="22"/>
        </w:rPr>
        <w:t>Wykonawca zobowiązany jest do zapłaty Zamawiającemu kar umownych za :</w:t>
      </w:r>
    </w:p>
    <w:p w:rsidR="004A339B" w:rsidRPr="00993EB8" w:rsidRDefault="004A339B" w:rsidP="00795F76">
      <w:pPr>
        <w:pStyle w:val="Tekstpodstawowy"/>
        <w:numPr>
          <w:ilvl w:val="0"/>
          <w:numId w:val="30"/>
        </w:numPr>
        <w:rPr>
          <w:rFonts w:ascii="Arial" w:hAnsi="Arial" w:cs="Arial"/>
          <w:b/>
          <w:bCs/>
          <w:sz w:val="22"/>
          <w:szCs w:val="22"/>
        </w:rPr>
      </w:pPr>
      <w:r w:rsidRPr="00993EB8">
        <w:rPr>
          <w:rFonts w:ascii="Arial" w:hAnsi="Arial" w:cs="Arial"/>
          <w:sz w:val="22"/>
          <w:szCs w:val="22"/>
        </w:rPr>
        <w:t xml:space="preserve">opóźnienie w wykonaniu przedmiotu umowy z powodu okoliczności,  za które odpowiada  Projektant w wysokości </w:t>
      </w:r>
      <w:r w:rsidRPr="00993EB8">
        <w:rPr>
          <w:rFonts w:ascii="Arial" w:hAnsi="Arial" w:cs="Arial"/>
          <w:b/>
          <w:bCs/>
          <w:sz w:val="22"/>
          <w:szCs w:val="22"/>
        </w:rPr>
        <w:t> 0,5 % wartości przedmiotu zamówienia</w:t>
      </w:r>
      <w:r w:rsidRPr="00993EB8">
        <w:rPr>
          <w:rFonts w:ascii="Arial" w:hAnsi="Arial" w:cs="Arial"/>
          <w:sz w:val="22"/>
          <w:szCs w:val="22"/>
        </w:rPr>
        <w:t xml:space="preserve">  za każdy dzień , licząc od dnia następnego od terminu ustalonego w § 2 umowy. </w:t>
      </w:r>
      <w:r w:rsidRPr="00993EB8">
        <w:rPr>
          <w:rFonts w:ascii="Arial" w:hAnsi="Arial" w:cs="Arial"/>
          <w:b/>
          <w:bCs/>
          <w:sz w:val="22"/>
          <w:szCs w:val="22"/>
        </w:rPr>
        <w:t>Zamawiający zastrzega sobie prawo wyegzekwowania kar umownych z faktury wystawionej przez Projektanta za wykonanie przedmiotu umowy.</w:t>
      </w:r>
    </w:p>
    <w:p w:rsidR="004A339B" w:rsidRPr="00993EB8" w:rsidRDefault="004A339B" w:rsidP="00795F76">
      <w:pPr>
        <w:pStyle w:val="Tekstpodstawowy"/>
        <w:numPr>
          <w:ilvl w:val="0"/>
          <w:numId w:val="30"/>
        </w:numPr>
        <w:rPr>
          <w:rFonts w:ascii="Arial" w:hAnsi="Arial" w:cs="Arial"/>
          <w:b/>
          <w:bCs/>
          <w:sz w:val="22"/>
          <w:szCs w:val="22"/>
        </w:rPr>
      </w:pPr>
      <w:r w:rsidRPr="00993EB8">
        <w:rPr>
          <w:rFonts w:ascii="Arial" w:hAnsi="Arial" w:cs="Arial"/>
          <w:sz w:val="22"/>
          <w:szCs w:val="22"/>
        </w:rPr>
        <w:t xml:space="preserve">opóźnienie w usunięciu wad projektu , w wysokości </w:t>
      </w:r>
      <w:r w:rsidRPr="00993EB8">
        <w:rPr>
          <w:rFonts w:ascii="Arial" w:hAnsi="Arial" w:cs="Arial"/>
          <w:b/>
          <w:bCs/>
          <w:sz w:val="22"/>
          <w:szCs w:val="22"/>
        </w:rPr>
        <w:t>1% wartości przedmiotu zamówienia</w:t>
      </w:r>
      <w:r w:rsidRPr="00993EB8">
        <w:rPr>
          <w:rFonts w:ascii="Arial" w:hAnsi="Arial" w:cs="Arial"/>
          <w:sz w:val="22"/>
          <w:szCs w:val="22"/>
        </w:rPr>
        <w:t xml:space="preserve">  za każdy dzień , licząc od dnia następnego od terminu wyznaczonego przez Zamawiającego na usunięcie wad.</w:t>
      </w:r>
      <w:r w:rsidRPr="00993EB8">
        <w:rPr>
          <w:rFonts w:ascii="Arial" w:hAnsi="Arial" w:cs="Arial"/>
          <w:b/>
          <w:bCs/>
          <w:sz w:val="22"/>
          <w:szCs w:val="22"/>
        </w:rPr>
        <w:t xml:space="preserve"> </w:t>
      </w:r>
    </w:p>
    <w:p w:rsidR="004A339B" w:rsidRPr="00993EB8" w:rsidRDefault="004A339B" w:rsidP="00795F76">
      <w:pPr>
        <w:pStyle w:val="Tekstpodstawowy"/>
        <w:numPr>
          <w:ilvl w:val="0"/>
          <w:numId w:val="30"/>
        </w:numPr>
        <w:autoSpaceDE w:val="0"/>
        <w:autoSpaceDN w:val="0"/>
        <w:adjustRightInd w:val="0"/>
        <w:rPr>
          <w:rFonts w:ascii="Arial" w:hAnsi="Arial" w:cs="Arial"/>
          <w:sz w:val="22"/>
          <w:szCs w:val="22"/>
        </w:rPr>
      </w:pPr>
      <w:r w:rsidRPr="00993EB8">
        <w:rPr>
          <w:rFonts w:ascii="Arial" w:hAnsi="Arial" w:cs="Arial"/>
          <w:sz w:val="22"/>
          <w:szCs w:val="22"/>
        </w:rPr>
        <w:t xml:space="preserve">naruszenia zobowiązań określonych w </w:t>
      </w:r>
      <w:r w:rsidRPr="00993EB8">
        <w:rPr>
          <w:rFonts w:ascii="Arial" w:hAnsi="Arial" w:cs="Arial"/>
          <w:b/>
          <w:bCs/>
          <w:sz w:val="22"/>
          <w:szCs w:val="22"/>
        </w:rPr>
        <w:t>§ 13</w:t>
      </w:r>
      <w:r w:rsidRPr="00993EB8">
        <w:rPr>
          <w:rFonts w:ascii="Arial" w:hAnsi="Arial" w:cs="Arial"/>
          <w:sz w:val="22"/>
          <w:szCs w:val="22"/>
        </w:rPr>
        <w:t xml:space="preserve"> ust. 3 pkt 5, 7 i 9 w wysokości </w:t>
      </w:r>
      <w:r w:rsidRPr="00993EB8">
        <w:rPr>
          <w:rFonts w:ascii="Arial" w:hAnsi="Arial" w:cs="Arial"/>
          <w:b/>
          <w:bCs/>
          <w:sz w:val="22"/>
          <w:szCs w:val="22"/>
        </w:rPr>
        <w:t>0,5 %</w:t>
      </w:r>
      <w:r w:rsidRPr="00993EB8">
        <w:rPr>
          <w:rFonts w:ascii="Arial" w:hAnsi="Arial" w:cs="Arial"/>
          <w:sz w:val="22"/>
          <w:szCs w:val="22"/>
        </w:rPr>
        <w:t xml:space="preserve"> </w:t>
      </w:r>
      <w:r w:rsidRPr="00993EB8">
        <w:rPr>
          <w:rFonts w:ascii="Arial" w:hAnsi="Arial" w:cs="Arial"/>
          <w:b/>
          <w:bCs/>
          <w:sz w:val="22"/>
          <w:szCs w:val="22"/>
        </w:rPr>
        <w:t>wartości przedmiotu zamówienia</w:t>
      </w:r>
      <w:r w:rsidRPr="00993EB8">
        <w:rPr>
          <w:rFonts w:ascii="Arial" w:hAnsi="Arial" w:cs="Arial"/>
          <w:sz w:val="22"/>
          <w:szCs w:val="22"/>
        </w:rPr>
        <w:t xml:space="preserve">  za każdy rozpoczęty dzień opóźnienia.</w:t>
      </w:r>
    </w:p>
    <w:p w:rsidR="004A339B" w:rsidRPr="00993EB8" w:rsidRDefault="004A339B" w:rsidP="00795F76">
      <w:pPr>
        <w:pStyle w:val="Tekstpodstawowy"/>
        <w:numPr>
          <w:ilvl w:val="0"/>
          <w:numId w:val="30"/>
        </w:numPr>
        <w:autoSpaceDE w:val="0"/>
        <w:autoSpaceDN w:val="0"/>
        <w:adjustRightInd w:val="0"/>
        <w:rPr>
          <w:rFonts w:ascii="Arial" w:hAnsi="Arial" w:cs="Arial"/>
          <w:sz w:val="22"/>
          <w:szCs w:val="22"/>
        </w:rPr>
      </w:pPr>
      <w:r w:rsidRPr="00993EB8">
        <w:rPr>
          <w:rFonts w:ascii="Arial" w:hAnsi="Arial" w:cs="Arial"/>
          <w:sz w:val="22"/>
          <w:szCs w:val="22"/>
        </w:rPr>
        <w:t xml:space="preserve">naruszenia zobowiązań określonych w </w:t>
      </w:r>
      <w:r w:rsidRPr="00993EB8">
        <w:rPr>
          <w:rFonts w:ascii="Arial" w:hAnsi="Arial" w:cs="Arial"/>
          <w:b/>
          <w:bCs/>
          <w:sz w:val="22"/>
          <w:szCs w:val="22"/>
        </w:rPr>
        <w:t>§ 13</w:t>
      </w:r>
      <w:r w:rsidRPr="00993EB8">
        <w:rPr>
          <w:rFonts w:ascii="Arial" w:hAnsi="Arial" w:cs="Arial"/>
          <w:sz w:val="22"/>
          <w:szCs w:val="22"/>
        </w:rPr>
        <w:t xml:space="preserve"> ust. 3 pkt 1, 2, 3, 4, i 6 </w:t>
      </w:r>
      <w:r w:rsidRPr="00993EB8">
        <w:rPr>
          <w:rFonts w:ascii="Arial" w:hAnsi="Arial" w:cs="Arial"/>
          <w:sz w:val="22"/>
          <w:szCs w:val="22"/>
        </w:rPr>
        <w:br/>
        <w:t xml:space="preserve">w wysokości   </w:t>
      </w:r>
      <w:r w:rsidRPr="00993EB8">
        <w:rPr>
          <w:rFonts w:ascii="Arial" w:hAnsi="Arial" w:cs="Arial"/>
          <w:b/>
          <w:bCs/>
          <w:sz w:val="22"/>
          <w:szCs w:val="22"/>
        </w:rPr>
        <w:t>0,5  %</w:t>
      </w:r>
      <w:r w:rsidRPr="00993EB8">
        <w:rPr>
          <w:rFonts w:ascii="Arial" w:hAnsi="Arial" w:cs="Arial"/>
          <w:sz w:val="22"/>
          <w:szCs w:val="22"/>
        </w:rPr>
        <w:t xml:space="preserve"> </w:t>
      </w:r>
      <w:r w:rsidRPr="00993EB8">
        <w:rPr>
          <w:rFonts w:ascii="Arial" w:hAnsi="Arial" w:cs="Arial"/>
          <w:b/>
          <w:bCs/>
          <w:sz w:val="22"/>
          <w:szCs w:val="22"/>
        </w:rPr>
        <w:t>wartości przedmiotu zamówienia</w:t>
      </w:r>
      <w:r w:rsidRPr="00993EB8">
        <w:rPr>
          <w:rFonts w:ascii="Arial" w:hAnsi="Arial" w:cs="Arial"/>
          <w:sz w:val="22"/>
          <w:szCs w:val="22"/>
        </w:rPr>
        <w:t xml:space="preserve">  za każde naruszenie.</w:t>
      </w:r>
    </w:p>
    <w:p w:rsidR="004A339B" w:rsidRPr="00993EB8" w:rsidRDefault="004A339B" w:rsidP="00795F76">
      <w:pPr>
        <w:pStyle w:val="Tekstpodstawowy"/>
        <w:numPr>
          <w:ilvl w:val="0"/>
          <w:numId w:val="1"/>
        </w:numPr>
        <w:rPr>
          <w:rFonts w:ascii="Arial" w:hAnsi="Arial" w:cs="Arial"/>
          <w:sz w:val="22"/>
          <w:szCs w:val="22"/>
        </w:rPr>
      </w:pPr>
      <w:r w:rsidRPr="00993EB8">
        <w:rPr>
          <w:rFonts w:ascii="Arial" w:hAnsi="Arial" w:cs="Arial"/>
          <w:sz w:val="22"/>
          <w:szCs w:val="22"/>
        </w:rPr>
        <w:t xml:space="preserve">Zamawiający jest zobowiązany do zapłaty Projektantowi odsetek ustawowych w przypadku opóźnienia w zapłacie faktur. </w:t>
      </w:r>
    </w:p>
    <w:p w:rsidR="004A339B" w:rsidRPr="00993EB8" w:rsidRDefault="004A339B" w:rsidP="00795F76">
      <w:pPr>
        <w:pStyle w:val="Tekstpodstawowy"/>
        <w:numPr>
          <w:ilvl w:val="0"/>
          <w:numId w:val="1"/>
        </w:numPr>
        <w:rPr>
          <w:rFonts w:ascii="Arial" w:hAnsi="Arial" w:cs="Arial"/>
          <w:sz w:val="22"/>
          <w:szCs w:val="22"/>
        </w:rPr>
      </w:pPr>
      <w:r w:rsidRPr="00993EB8">
        <w:rPr>
          <w:rFonts w:ascii="Arial" w:hAnsi="Arial" w:cs="Arial"/>
          <w:sz w:val="22"/>
          <w:szCs w:val="22"/>
        </w:rPr>
        <w:t xml:space="preserve">W razie odstąpienia od umowy przez Wykonawcę z przyczyn leżących po stronie Zamawiającego, Wykonawca obciąży Zamawiającego karą umowną w wysokości </w:t>
      </w:r>
      <w:r w:rsidRPr="00993EB8">
        <w:rPr>
          <w:rFonts w:ascii="Arial" w:hAnsi="Arial" w:cs="Arial"/>
          <w:b/>
          <w:bCs/>
          <w:sz w:val="22"/>
          <w:szCs w:val="22"/>
        </w:rPr>
        <w:t>10 %</w:t>
      </w:r>
      <w:r w:rsidRPr="00993EB8">
        <w:rPr>
          <w:rFonts w:ascii="Arial" w:hAnsi="Arial" w:cs="Arial"/>
          <w:sz w:val="22"/>
          <w:szCs w:val="22"/>
        </w:rPr>
        <w:t xml:space="preserve"> wynagrodzenia umownego.</w:t>
      </w:r>
    </w:p>
    <w:p w:rsidR="004A339B" w:rsidRPr="00993EB8" w:rsidRDefault="004A339B" w:rsidP="00795F76">
      <w:pPr>
        <w:pStyle w:val="Tekstpodstawowy"/>
        <w:numPr>
          <w:ilvl w:val="0"/>
          <w:numId w:val="1"/>
        </w:numPr>
        <w:rPr>
          <w:rFonts w:ascii="Arial" w:hAnsi="Arial" w:cs="Arial"/>
          <w:sz w:val="22"/>
          <w:szCs w:val="22"/>
        </w:rPr>
      </w:pPr>
      <w:r w:rsidRPr="00993EB8">
        <w:rPr>
          <w:rFonts w:ascii="Arial" w:hAnsi="Arial" w:cs="Arial"/>
          <w:sz w:val="22"/>
          <w:szCs w:val="22"/>
        </w:rPr>
        <w:t xml:space="preserve">W razie odstąpienia od umowy przez Zamawiającego z przyczyn leżących po stronie Wykonawcy, Zamawiający obciąży Wykonawcę karą umowną w wysokości </w:t>
      </w:r>
      <w:r w:rsidRPr="00993EB8">
        <w:rPr>
          <w:rFonts w:ascii="Arial" w:hAnsi="Arial" w:cs="Arial"/>
          <w:b/>
          <w:bCs/>
          <w:sz w:val="22"/>
          <w:szCs w:val="22"/>
        </w:rPr>
        <w:t>10 %</w:t>
      </w:r>
      <w:r w:rsidRPr="00993EB8">
        <w:rPr>
          <w:rFonts w:ascii="Arial" w:hAnsi="Arial" w:cs="Arial"/>
          <w:sz w:val="22"/>
          <w:szCs w:val="22"/>
        </w:rPr>
        <w:t xml:space="preserve"> wynagrodzenia umownego.</w:t>
      </w:r>
    </w:p>
    <w:p w:rsidR="004A339B" w:rsidRPr="00993EB8" w:rsidRDefault="004A339B" w:rsidP="00795F76">
      <w:pPr>
        <w:pStyle w:val="Tekstpodstawowy"/>
        <w:ind w:left="360"/>
        <w:rPr>
          <w:rFonts w:ascii="Arial" w:hAnsi="Arial" w:cs="Arial"/>
          <w:sz w:val="22"/>
          <w:szCs w:val="22"/>
        </w:rPr>
      </w:pPr>
    </w:p>
    <w:p w:rsidR="004A339B" w:rsidRDefault="004A339B" w:rsidP="003F4927">
      <w:pPr>
        <w:pStyle w:val="Tekstpodstawowy"/>
        <w:jc w:val="center"/>
        <w:rPr>
          <w:rFonts w:ascii="Arial" w:hAnsi="Arial" w:cs="Arial"/>
          <w:b/>
          <w:bCs/>
          <w:sz w:val="22"/>
          <w:szCs w:val="22"/>
        </w:rPr>
      </w:pPr>
      <w:r w:rsidRPr="00993EB8">
        <w:rPr>
          <w:rFonts w:ascii="Arial" w:hAnsi="Arial" w:cs="Arial"/>
          <w:b/>
          <w:bCs/>
          <w:sz w:val="22"/>
          <w:szCs w:val="22"/>
        </w:rPr>
        <w:t>§ 9</w:t>
      </w:r>
    </w:p>
    <w:p w:rsidR="00993EB8" w:rsidRPr="00993EB8" w:rsidRDefault="00993EB8" w:rsidP="003F4927">
      <w:pPr>
        <w:pStyle w:val="Tekstpodstawowy"/>
        <w:jc w:val="center"/>
        <w:rPr>
          <w:rFonts w:ascii="Arial" w:hAnsi="Arial" w:cs="Arial"/>
          <w:b/>
          <w:bCs/>
          <w:sz w:val="22"/>
          <w:szCs w:val="22"/>
        </w:rPr>
      </w:pPr>
    </w:p>
    <w:p w:rsidR="004A339B" w:rsidRPr="00993EB8" w:rsidRDefault="004A339B" w:rsidP="00795F76">
      <w:pPr>
        <w:pStyle w:val="Tekstpodstawowy"/>
        <w:rPr>
          <w:rFonts w:ascii="Arial" w:hAnsi="Arial" w:cs="Arial"/>
          <w:sz w:val="22"/>
          <w:szCs w:val="22"/>
        </w:rPr>
      </w:pPr>
      <w:r w:rsidRPr="00993EB8">
        <w:rPr>
          <w:rFonts w:ascii="Arial" w:hAnsi="Arial" w:cs="Arial"/>
          <w:sz w:val="22"/>
          <w:szCs w:val="22"/>
        </w:rPr>
        <w:t xml:space="preserve">Warunki odstąpienia od umowy  :  </w:t>
      </w:r>
    </w:p>
    <w:p w:rsidR="004A339B" w:rsidRPr="00993EB8" w:rsidRDefault="004A339B" w:rsidP="00795F76">
      <w:pPr>
        <w:pStyle w:val="Tekstpodstawowy"/>
        <w:numPr>
          <w:ilvl w:val="0"/>
          <w:numId w:val="19"/>
        </w:numPr>
        <w:rPr>
          <w:rFonts w:ascii="Arial" w:hAnsi="Arial" w:cs="Arial"/>
          <w:sz w:val="22"/>
          <w:szCs w:val="22"/>
        </w:rPr>
      </w:pPr>
      <w:r w:rsidRPr="00993EB8">
        <w:rPr>
          <w:rFonts w:ascii="Arial" w:hAnsi="Arial" w:cs="Arial"/>
          <w:sz w:val="22"/>
          <w:szCs w:val="22"/>
        </w:rPr>
        <w:t>Zamawiający może odstąpić od umowy poprzez złożenie oświadczenia</w:t>
      </w:r>
    </w:p>
    <w:p w:rsidR="004A339B" w:rsidRPr="00993EB8" w:rsidRDefault="004A339B" w:rsidP="00795F76">
      <w:pPr>
        <w:pStyle w:val="Tekstpodstawowy"/>
        <w:numPr>
          <w:ilvl w:val="0"/>
          <w:numId w:val="19"/>
        </w:numPr>
        <w:rPr>
          <w:rFonts w:ascii="Arial" w:hAnsi="Arial" w:cs="Arial"/>
          <w:sz w:val="22"/>
          <w:szCs w:val="22"/>
        </w:rPr>
      </w:pPr>
      <w:r w:rsidRPr="00993EB8">
        <w:rPr>
          <w:rFonts w:ascii="Arial" w:hAnsi="Arial" w:cs="Arial"/>
          <w:sz w:val="22"/>
          <w:szCs w:val="22"/>
        </w:rPr>
        <w:t xml:space="preserve">Zamawiający może odstąpić od umowy bez żądania przez Wykonawcę zapłaty za wykonany zakres prac projektowych w przypadku przekroczenia z winy Wykonawcy o ponad 31 dni terminu określonego w </w:t>
      </w:r>
      <w:r w:rsidRPr="00993EB8">
        <w:rPr>
          <w:rFonts w:ascii="Arial" w:hAnsi="Arial" w:cs="Arial"/>
          <w:b/>
          <w:bCs/>
          <w:sz w:val="22"/>
          <w:szCs w:val="22"/>
        </w:rPr>
        <w:t>§ 2</w:t>
      </w:r>
      <w:r w:rsidRPr="00993EB8">
        <w:rPr>
          <w:rFonts w:ascii="Arial" w:hAnsi="Arial" w:cs="Arial"/>
          <w:sz w:val="22"/>
          <w:szCs w:val="22"/>
        </w:rPr>
        <w:t xml:space="preserve">  na wykonanie projektu. Odstąpienie uważa się za skuteczne, jeśli Zamawiający stwierdzając zwłokę wykonawcy w realizacji usługi wezwał go niezwłocznie do należytego wykonania umowy.</w:t>
      </w:r>
    </w:p>
    <w:p w:rsidR="004A339B" w:rsidRPr="00993EB8" w:rsidRDefault="004A339B" w:rsidP="00795F76">
      <w:pPr>
        <w:pStyle w:val="Tekstpodstawowy"/>
        <w:numPr>
          <w:ilvl w:val="0"/>
          <w:numId w:val="19"/>
        </w:numPr>
        <w:rPr>
          <w:rFonts w:ascii="Arial" w:hAnsi="Arial" w:cs="Arial"/>
          <w:sz w:val="22"/>
          <w:szCs w:val="22"/>
        </w:rPr>
      </w:pPr>
      <w:r w:rsidRPr="00993EB8">
        <w:rPr>
          <w:rFonts w:ascii="Arial" w:hAnsi="Arial" w:cs="Arial"/>
          <w:sz w:val="22"/>
          <w:szCs w:val="22"/>
        </w:rPr>
        <w:t>Wykonawca może odstąpić od umowy w przypadku zaistnienia zdarzeń losowych niezawinionych przez Wykonawcę, uniemożliwiających wykonanie przedmiotu umowy. Odstąpienie nie może być podstawą do zapłaty za wykonany do dnia odstąpienia zakres umowy .</w:t>
      </w:r>
    </w:p>
    <w:p w:rsidR="004A339B" w:rsidRDefault="004A339B" w:rsidP="003F4927">
      <w:pPr>
        <w:pStyle w:val="Tekstpodstawowy"/>
        <w:jc w:val="center"/>
        <w:rPr>
          <w:rFonts w:ascii="Arial" w:hAnsi="Arial" w:cs="Arial"/>
          <w:b/>
          <w:bCs/>
          <w:sz w:val="22"/>
          <w:szCs w:val="22"/>
        </w:rPr>
      </w:pPr>
      <w:r w:rsidRPr="00993EB8">
        <w:rPr>
          <w:rFonts w:ascii="Arial" w:hAnsi="Arial" w:cs="Arial"/>
          <w:b/>
          <w:bCs/>
          <w:sz w:val="22"/>
          <w:szCs w:val="22"/>
        </w:rPr>
        <w:t>§ 10</w:t>
      </w:r>
    </w:p>
    <w:p w:rsidR="00993EB8" w:rsidRPr="00993EB8" w:rsidRDefault="00993EB8" w:rsidP="003F4927">
      <w:pPr>
        <w:pStyle w:val="Tekstpodstawowy"/>
        <w:jc w:val="center"/>
        <w:rPr>
          <w:rFonts w:ascii="Arial" w:hAnsi="Arial" w:cs="Arial"/>
          <w:b/>
          <w:bCs/>
          <w:sz w:val="22"/>
          <w:szCs w:val="22"/>
        </w:rPr>
      </w:pPr>
    </w:p>
    <w:p w:rsidR="004A339B" w:rsidRPr="00993EB8" w:rsidRDefault="004A339B" w:rsidP="00795F76">
      <w:pPr>
        <w:pStyle w:val="Tekstpodstawowy"/>
        <w:ind w:left="360" w:hanging="360"/>
        <w:rPr>
          <w:rFonts w:ascii="Arial" w:hAnsi="Arial" w:cs="Arial"/>
          <w:sz w:val="22"/>
          <w:szCs w:val="22"/>
        </w:rPr>
      </w:pPr>
      <w:r w:rsidRPr="00993EB8">
        <w:rPr>
          <w:rFonts w:ascii="Arial" w:hAnsi="Arial" w:cs="Arial"/>
          <w:sz w:val="22"/>
          <w:szCs w:val="22"/>
        </w:rPr>
        <w:t xml:space="preserve">1.  Wykonawca  udziela Zamawiającemu gwarancji i rękojmi na przedmiot umowy , do     końca okresu realizacji robót budowlanych ustalonym z Wykonawcą robót. W ramach gwarancji jakości projektu , wszelkie usterki i wady mogące wystąpić w trakcie realizacji robót budowlanych , wynikające z przyczyn projektowych będą wykonane na koszt Wykonawcy </w:t>
      </w:r>
      <w:r w:rsidRPr="00993EB8">
        <w:rPr>
          <w:rFonts w:ascii="Arial" w:hAnsi="Arial" w:cs="Arial"/>
          <w:sz w:val="22"/>
          <w:szCs w:val="22"/>
        </w:rPr>
        <w:lastRenderedPageBreak/>
        <w:t xml:space="preserve">. Wykonawca wprowadzi zmiany i poprawki  w dokumentacji bezpłatnie      i zwróci poniesione przez Zamawiającego nakłady za przebudowę przeprojektowanego elementu. </w:t>
      </w:r>
    </w:p>
    <w:p w:rsidR="004A339B" w:rsidRPr="00993EB8" w:rsidRDefault="004A339B" w:rsidP="00795F76">
      <w:pPr>
        <w:pStyle w:val="Tekstpodstawowy"/>
        <w:rPr>
          <w:rFonts w:ascii="Arial" w:hAnsi="Arial" w:cs="Arial"/>
          <w:b/>
          <w:bCs/>
          <w:sz w:val="22"/>
          <w:szCs w:val="22"/>
        </w:rPr>
      </w:pPr>
      <w:r w:rsidRPr="00993EB8">
        <w:rPr>
          <w:rFonts w:ascii="Arial" w:hAnsi="Arial" w:cs="Arial"/>
          <w:sz w:val="22"/>
          <w:szCs w:val="22"/>
        </w:rPr>
        <w:t xml:space="preserve">2.    W przypadku poniesienia szkody  z tytułu wad projektu,   Zamawiający zastrzega </w:t>
      </w:r>
    </w:p>
    <w:p w:rsidR="004A339B" w:rsidRPr="00993EB8" w:rsidRDefault="004A339B" w:rsidP="00795F76">
      <w:pPr>
        <w:ind w:left="360"/>
        <w:jc w:val="both"/>
        <w:rPr>
          <w:rFonts w:ascii="Arial" w:hAnsi="Arial" w:cs="Arial"/>
          <w:sz w:val="22"/>
          <w:szCs w:val="22"/>
        </w:rPr>
      </w:pPr>
      <w:r w:rsidRPr="00993EB8">
        <w:rPr>
          <w:rFonts w:ascii="Arial" w:hAnsi="Arial" w:cs="Arial"/>
          <w:sz w:val="22"/>
          <w:szCs w:val="22"/>
        </w:rPr>
        <w:t>sobie prawo dochodzenia odszkodowania.</w:t>
      </w:r>
    </w:p>
    <w:p w:rsidR="004A339B" w:rsidRPr="00993EB8" w:rsidRDefault="004A339B" w:rsidP="00795F76">
      <w:pPr>
        <w:pStyle w:val="Tekstpodstawowy"/>
        <w:rPr>
          <w:rFonts w:ascii="Arial" w:hAnsi="Arial" w:cs="Arial"/>
          <w:b/>
          <w:bCs/>
          <w:sz w:val="22"/>
          <w:szCs w:val="22"/>
        </w:rPr>
      </w:pPr>
    </w:p>
    <w:p w:rsidR="004A339B" w:rsidRDefault="004A339B" w:rsidP="003F4927">
      <w:pPr>
        <w:pStyle w:val="Tekstpodstawowy"/>
        <w:jc w:val="center"/>
        <w:rPr>
          <w:rFonts w:ascii="Arial" w:hAnsi="Arial" w:cs="Arial"/>
          <w:b/>
          <w:bCs/>
          <w:sz w:val="22"/>
          <w:szCs w:val="22"/>
        </w:rPr>
      </w:pPr>
      <w:r w:rsidRPr="00993EB8">
        <w:rPr>
          <w:rFonts w:ascii="Arial" w:hAnsi="Arial" w:cs="Arial"/>
          <w:b/>
          <w:bCs/>
          <w:sz w:val="22"/>
          <w:szCs w:val="22"/>
        </w:rPr>
        <w:t>§ 11</w:t>
      </w:r>
    </w:p>
    <w:p w:rsidR="00993EB8" w:rsidRPr="00993EB8" w:rsidRDefault="00993EB8" w:rsidP="003F4927">
      <w:pPr>
        <w:pStyle w:val="Tekstpodstawowy"/>
        <w:jc w:val="center"/>
        <w:rPr>
          <w:rFonts w:ascii="Arial" w:hAnsi="Arial" w:cs="Arial"/>
          <w:b/>
          <w:bCs/>
          <w:sz w:val="22"/>
          <w:szCs w:val="22"/>
        </w:rPr>
      </w:pPr>
    </w:p>
    <w:p w:rsidR="004A339B" w:rsidRPr="00993EB8" w:rsidRDefault="004A339B" w:rsidP="00795F76">
      <w:pPr>
        <w:pStyle w:val="Tekstpodstawowy"/>
        <w:numPr>
          <w:ilvl w:val="0"/>
          <w:numId w:val="5"/>
        </w:numPr>
        <w:rPr>
          <w:rFonts w:ascii="Arial" w:hAnsi="Arial" w:cs="Arial"/>
          <w:sz w:val="22"/>
          <w:szCs w:val="22"/>
        </w:rPr>
      </w:pPr>
      <w:r w:rsidRPr="00993EB8">
        <w:rPr>
          <w:rFonts w:ascii="Arial" w:hAnsi="Arial" w:cs="Arial"/>
          <w:sz w:val="22"/>
          <w:szCs w:val="22"/>
        </w:rPr>
        <w:t xml:space="preserve">Do kierowania pracami projektowymi objętymi niniejszą umową Wykonawca wyznacza : </w:t>
      </w:r>
    </w:p>
    <w:p w:rsidR="004A339B" w:rsidRPr="00993EB8" w:rsidRDefault="004A339B" w:rsidP="00795F76">
      <w:pPr>
        <w:pStyle w:val="Tekstpodstawowy"/>
        <w:ind w:left="360"/>
        <w:rPr>
          <w:rFonts w:ascii="Arial" w:hAnsi="Arial" w:cs="Arial"/>
          <w:sz w:val="22"/>
          <w:szCs w:val="22"/>
        </w:rPr>
      </w:pPr>
      <w:r w:rsidRPr="00993EB8">
        <w:rPr>
          <w:rFonts w:ascii="Arial" w:hAnsi="Arial" w:cs="Arial"/>
          <w:sz w:val="22"/>
          <w:szCs w:val="22"/>
        </w:rPr>
        <w:t>…………………….</w:t>
      </w:r>
    </w:p>
    <w:p w:rsidR="004A339B" w:rsidRPr="00993EB8" w:rsidRDefault="004A339B" w:rsidP="00795F76">
      <w:pPr>
        <w:pStyle w:val="Tekstpodstawowy"/>
        <w:numPr>
          <w:ilvl w:val="0"/>
          <w:numId w:val="5"/>
        </w:numPr>
        <w:rPr>
          <w:rFonts w:ascii="Arial" w:hAnsi="Arial" w:cs="Arial"/>
          <w:b/>
          <w:bCs/>
          <w:sz w:val="22"/>
          <w:szCs w:val="22"/>
        </w:rPr>
      </w:pPr>
      <w:r w:rsidRPr="00993EB8">
        <w:rPr>
          <w:rFonts w:ascii="Arial" w:hAnsi="Arial" w:cs="Arial"/>
          <w:sz w:val="22"/>
          <w:szCs w:val="22"/>
        </w:rPr>
        <w:t xml:space="preserve">Jako koordynatora Zamawiającego w zakresie pełnienia obowiązków umownych wyznacza się : </w:t>
      </w:r>
      <w:r w:rsidRPr="00993EB8">
        <w:rPr>
          <w:rFonts w:ascii="Arial" w:hAnsi="Arial" w:cs="Arial"/>
          <w:b/>
          <w:bCs/>
          <w:sz w:val="22"/>
          <w:szCs w:val="22"/>
        </w:rPr>
        <w:t>Agnieszka Matysiak</w:t>
      </w:r>
    </w:p>
    <w:p w:rsidR="004A339B" w:rsidRPr="00993EB8" w:rsidRDefault="004A339B" w:rsidP="00795F76">
      <w:pPr>
        <w:pStyle w:val="Tekstpodstawowy"/>
        <w:numPr>
          <w:ilvl w:val="0"/>
          <w:numId w:val="5"/>
        </w:numPr>
        <w:rPr>
          <w:rFonts w:ascii="Arial" w:hAnsi="Arial" w:cs="Arial"/>
          <w:sz w:val="22"/>
          <w:szCs w:val="22"/>
        </w:rPr>
      </w:pPr>
      <w:r w:rsidRPr="00993EB8">
        <w:rPr>
          <w:rFonts w:ascii="Arial" w:hAnsi="Arial" w:cs="Arial"/>
          <w:sz w:val="22"/>
          <w:szCs w:val="22"/>
        </w:rPr>
        <w:t>Zmiana osób wskazanych w ust. 1 i 2 następuje poprzez pisemne powiadomienie drugiej Strony, nie później niż 3 dni przed dokonaniem zmiany i nie stanowi zmiany treści Umowy.</w:t>
      </w:r>
    </w:p>
    <w:p w:rsidR="004A339B" w:rsidRPr="00993EB8" w:rsidRDefault="004A339B" w:rsidP="00795F76">
      <w:pPr>
        <w:pStyle w:val="Tekstpodstawowy"/>
        <w:rPr>
          <w:rFonts w:ascii="Arial" w:hAnsi="Arial" w:cs="Arial"/>
          <w:b/>
          <w:bCs/>
          <w:sz w:val="22"/>
          <w:szCs w:val="22"/>
        </w:rPr>
      </w:pPr>
    </w:p>
    <w:p w:rsidR="004A339B" w:rsidRDefault="004A339B" w:rsidP="003F4927">
      <w:pPr>
        <w:pStyle w:val="Tekstpodstawowy"/>
        <w:jc w:val="center"/>
        <w:rPr>
          <w:rFonts w:ascii="Arial" w:hAnsi="Arial" w:cs="Arial"/>
          <w:b/>
          <w:bCs/>
          <w:sz w:val="22"/>
          <w:szCs w:val="22"/>
        </w:rPr>
      </w:pPr>
      <w:r w:rsidRPr="00993EB8">
        <w:rPr>
          <w:rFonts w:ascii="Arial" w:hAnsi="Arial" w:cs="Arial"/>
          <w:b/>
          <w:bCs/>
          <w:sz w:val="22"/>
          <w:szCs w:val="22"/>
        </w:rPr>
        <w:t>§ 12</w:t>
      </w:r>
    </w:p>
    <w:p w:rsidR="00993EB8" w:rsidRPr="00993EB8" w:rsidRDefault="00993EB8" w:rsidP="003F4927">
      <w:pPr>
        <w:pStyle w:val="Tekstpodstawowy"/>
        <w:jc w:val="center"/>
        <w:rPr>
          <w:rFonts w:ascii="Arial" w:hAnsi="Arial" w:cs="Arial"/>
          <w:b/>
          <w:bCs/>
          <w:sz w:val="22"/>
          <w:szCs w:val="22"/>
        </w:rPr>
      </w:pPr>
    </w:p>
    <w:p w:rsidR="004A339B" w:rsidRPr="00993EB8" w:rsidRDefault="004A339B" w:rsidP="00795F76">
      <w:pPr>
        <w:numPr>
          <w:ilvl w:val="0"/>
          <w:numId w:val="32"/>
        </w:numPr>
        <w:tabs>
          <w:tab w:val="clear" w:pos="885"/>
          <w:tab w:val="num" w:pos="300"/>
        </w:tabs>
        <w:ind w:left="300" w:hanging="300"/>
        <w:jc w:val="both"/>
        <w:rPr>
          <w:rFonts w:ascii="Arial" w:hAnsi="Arial" w:cs="Arial"/>
          <w:sz w:val="22"/>
          <w:szCs w:val="22"/>
        </w:rPr>
      </w:pPr>
      <w:r w:rsidRPr="00993EB8">
        <w:rPr>
          <w:rFonts w:ascii="Arial" w:hAnsi="Arial" w:cs="Arial"/>
          <w:sz w:val="22"/>
          <w:szCs w:val="22"/>
        </w:rPr>
        <w:t xml:space="preserve">Zamawiający przewiduje możliwość zmiany postanowień zawartej umowy </w:t>
      </w:r>
      <w:r w:rsidRPr="00993EB8">
        <w:rPr>
          <w:rFonts w:ascii="Arial" w:hAnsi="Arial" w:cs="Arial"/>
          <w:sz w:val="22"/>
          <w:szCs w:val="22"/>
        </w:rPr>
        <w:br/>
        <w:t xml:space="preserve">w stosunku do treści oferty na podstawie której dokonano wyboru wykonawcy </w:t>
      </w:r>
      <w:r w:rsidRPr="00993EB8">
        <w:rPr>
          <w:rFonts w:ascii="Arial" w:hAnsi="Arial" w:cs="Arial"/>
          <w:sz w:val="22"/>
          <w:szCs w:val="22"/>
        </w:rPr>
        <w:br/>
        <w:t>w przypadku:</w:t>
      </w:r>
    </w:p>
    <w:p w:rsidR="004A339B" w:rsidRPr="00993EB8" w:rsidRDefault="004A339B" w:rsidP="00795F76">
      <w:pPr>
        <w:numPr>
          <w:ilvl w:val="0"/>
          <w:numId w:val="33"/>
        </w:numPr>
        <w:jc w:val="both"/>
        <w:rPr>
          <w:rFonts w:ascii="Arial" w:hAnsi="Arial" w:cs="Arial"/>
          <w:sz w:val="22"/>
          <w:szCs w:val="22"/>
        </w:rPr>
      </w:pPr>
      <w:r w:rsidRPr="00993EB8">
        <w:rPr>
          <w:rFonts w:ascii="Arial" w:hAnsi="Arial" w:cs="Arial"/>
          <w:sz w:val="22"/>
          <w:szCs w:val="22"/>
        </w:rPr>
        <w:t>Skrócenie albo wydłużenie terminu wykonania przedmiotu Umowy, wyłącznie z przyczyn  niezależnych od Wykonawcy i mających wpływ na wykonanie przedmiotu umowy, w przypadku zaistnienia następujących okoliczności:</w:t>
      </w:r>
    </w:p>
    <w:p w:rsidR="004A339B" w:rsidRPr="00993EB8" w:rsidRDefault="004A339B" w:rsidP="00795F76">
      <w:pPr>
        <w:numPr>
          <w:ilvl w:val="0"/>
          <w:numId w:val="34"/>
        </w:numPr>
        <w:tabs>
          <w:tab w:val="clear" w:pos="720"/>
          <w:tab w:val="num" w:pos="1000"/>
        </w:tabs>
        <w:ind w:left="1000" w:hanging="300"/>
        <w:jc w:val="both"/>
        <w:rPr>
          <w:rFonts w:ascii="Arial" w:hAnsi="Arial" w:cs="Arial"/>
          <w:sz w:val="22"/>
          <w:szCs w:val="22"/>
        </w:rPr>
      </w:pPr>
      <w:r w:rsidRPr="00993EB8">
        <w:rPr>
          <w:rFonts w:ascii="Arial" w:hAnsi="Arial" w:cs="Arial"/>
          <w:sz w:val="22"/>
          <w:szCs w:val="22"/>
        </w:rPr>
        <w:t>siły wyższej, to znaczy niezależnego od stron losowego zdarzenia zewnętrznego, które było niemożliwe do przewidzenia w momencie zawarcia umowy i któremu nie można było zapobiec mimo dochowania należytej staranności;</w:t>
      </w:r>
    </w:p>
    <w:p w:rsidR="004A339B" w:rsidRPr="00993EB8" w:rsidRDefault="004A339B" w:rsidP="00795F76">
      <w:pPr>
        <w:numPr>
          <w:ilvl w:val="0"/>
          <w:numId w:val="34"/>
        </w:numPr>
        <w:tabs>
          <w:tab w:val="clear" w:pos="720"/>
          <w:tab w:val="num" w:pos="1000"/>
        </w:tabs>
        <w:ind w:left="1000" w:hanging="300"/>
        <w:jc w:val="both"/>
        <w:rPr>
          <w:rFonts w:ascii="Arial" w:hAnsi="Arial" w:cs="Arial"/>
          <w:sz w:val="22"/>
          <w:szCs w:val="22"/>
        </w:rPr>
      </w:pPr>
      <w:r w:rsidRPr="00993EB8">
        <w:rPr>
          <w:rFonts w:ascii="Arial" w:hAnsi="Arial" w:cs="Arial"/>
          <w:sz w:val="22"/>
          <w:szCs w:val="22"/>
        </w:rPr>
        <w:t>wezwania przez organy administracji publicznej lub inne upoważnione podmioty do uzupełnienia przedmiotu umowy;</w:t>
      </w:r>
    </w:p>
    <w:p w:rsidR="004A339B" w:rsidRPr="00993EB8" w:rsidRDefault="004A339B" w:rsidP="00795F76">
      <w:pPr>
        <w:numPr>
          <w:ilvl w:val="0"/>
          <w:numId w:val="34"/>
        </w:numPr>
        <w:tabs>
          <w:tab w:val="clear" w:pos="720"/>
          <w:tab w:val="num" w:pos="1000"/>
        </w:tabs>
        <w:ind w:left="1000" w:hanging="300"/>
        <w:jc w:val="both"/>
        <w:rPr>
          <w:rFonts w:ascii="Arial" w:hAnsi="Arial" w:cs="Arial"/>
          <w:sz w:val="22"/>
          <w:szCs w:val="22"/>
        </w:rPr>
      </w:pPr>
      <w:r w:rsidRPr="00993EB8">
        <w:rPr>
          <w:rFonts w:ascii="Arial" w:hAnsi="Arial" w:cs="Arial"/>
          <w:sz w:val="22"/>
          <w:szCs w:val="22"/>
        </w:rPr>
        <w:t>przekroczenia przewidzianych przepisami prawa terminów trwania procedur administracyjnych, liczonych zgodnie z zasadami określonymi w kodeksie postępowania administracyjnego;</w:t>
      </w:r>
    </w:p>
    <w:p w:rsidR="004A339B" w:rsidRPr="00993EB8" w:rsidRDefault="004A339B" w:rsidP="00795F76">
      <w:pPr>
        <w:numPr>
          <w:ilvl w:val="0"/>
          <w:numId w:val="34"/>
        </w:numPr>
        <w:tabs>
          <w:tab w:val="clear" w:pos="720"/>
          <w:tab w:val="num" w:pos="1000"/>
        </w:tabs>
        <w:ind w:left="1000" w:hanging="300"/>
        <w:jc w:val="both"/>
        <w:rPr>
          <w:rFonts w:ascii="Arial" w:hAnsi="Arial" w:cs="Arial"/>
          <w:sz w:val="22"/>
          <w:szCs w:val="22"/>
        </w:rPr>
      </w:pPr>
      <w:r w:rsidRPr="00993EB8">
        <w:rPr>
          <w:rFonts w:ascii="Arial" w:hAnsi="Arial" w:cs="Arial"/>
          <w:sz w:val="22"/>
          <w:szCs w:val="22"/>
        </w:rPr>
        <w:t>szczególnie uzasadnionych trudności w pozyskiwaniu materiałów wyjściowych do umowy;</w:t>
      </w:r>
    </w:p>
    <w:p w:rsidR="004A339B" w:rsidRPr="00993EB8" w:rsidRDefault="004A339B" w:rsidP="00795F76">
      <w:pPr>
        <w:numPr>
          <w:ilvl w:val="0"/>
          <w:numId w:val="34"/>
        </w:numPr>
        <w:tabs>
          <w:tab w:val="clear" w:pos="720"/>
          <w:tab w:val="num" w:pos="1000"/>
        </w:tabs>
        <w:ind w:left="1000" w:hanging="300"/>
        <w:jc w:val="both"/>
        <w:rPr>
          <w:rFonts w:ascii="Arial" w:hAnsi="Arial" w:cs="Arial"/>
          <w:sz w:val="22"/>
          <w:szCs w:val="22"/>
        </w:rPr>
      </w:pPr>
      <w:r w:rsidRPr="00993EB8">
        <w:rPr>
          <w:rFonts w:ascii="Arial" w:hAnsi="Arial" w:cs="Arial"/>
          <w:sz w:val="22"/>
          <w:szCs w:val="22"/>
        </w:rPr>
        <w:t>zmiany przepisów prawa;</w:t>
      </w:r>
    </w:p>
    <w:p w:rsidR="004A339B" w:rsidRPr="00993EB8" w:rsidRDefault="004A339B" w:rsidP="00795F76">
      <w:pPr>
        <w:numPr>
          <w:ilvl w:val="0"/>
          <w:numId w:val="34"/>
        </w:numPr>
        <w:tabs>
          <w:tab w:val="clear" w:pos="720"/>
          <w:tab w:val="num" w:pos="1000"/>
        </w:tabs>
        <w:ind w:left="1000" w:hanging="300"/>
        <w:jc w:val="both"/>
        <w:rPr>
          <w:rFonts w:ascii="Arial" w:hAnsi="Arial" w:cs="Arial"/>
          <w:sz w:val="22"/>
          <w:szCs w:val="22"/>
        </w:rPr>
      </w:pPr>
      <w:r w:rsidRPr="00993EB8">
        <w:rPr>
          <w:rFonts w:ascii="Arial" w:hAnsi="Arial" w:cs="Arial"/>
          <w:sz w:val="22"/>
          <w:szCs w:val="22"/>
        </w:rPr>
        <w:t>objęcia zasobów, tworów i składników przyrody jedną z form przewidzianych w ustawie o ochronie przyrody, zmiana ich granic lub przedmiotu ochrony;</w:t>
      </w:r>
    </w:p>
    <w:p w:rsidR="004A339B" w:rsidRPr="00993EB8" w:rsidRDefault="004A339B" w:rsidP="00795F76">
      <w:pPr>
        <w:numPr>
          <w:ilvl w:val="0"/>
          <w:numId w:val="34"/>
        </w:numPr>
        <w:tabs>
          <w:tab w:val="clear" w:pos="720"/>
          <w:tab w:val="num" w:pos="1000"/>
        </w:tabs>
        <w:ind w:left="1000" w:hanging="300"/>
        <w:jc w:val="both"/>
        <w:rPr>
          <w:rFonts w:ascii="Arial" w:hAnsi="Arial" w:cs="Arial"/>
          <w:sz w:val="22"/>
          <w:szCs w:val="22"/>
        </w:rPr>
      </w:pPr>
      <w:r w:rsidRPr="00993EB8">
        <w:rPr>
          <w:rFonts w:ascii="Arial" w:hAnsi="Arial" w:cs="Arial"/>
          <w:sz w:val="22"/>
          <w:szCs w:val="22"/>
        </w:rPr>
        <w:t>odkrycia zabytku lub wprowadzenie istotnej dla przedsięwzięcia zmiany formy jego ochrony;</w:t>
      </w:r>
    </w:p>
    <w:p w:rsidR="004A339B" w:rsidRPr="00993EB8" w:rsidRDefault="004A339B" w:rsidP="00795F76">
      <w:pPr>
        <w:numPr>
          <w:ilvl w:val="0"/>
          <w:numId w:val="34"/>
        </w:numPr>
        <w:tabs>
          <w:tab w:val="clear" w:pos="720"/>
          <w:tab w:val="num" w:pos="1000"/>
        </w:tabs>
        <w:ind w:left="1000" w:hanging="300"/>
        <w:jc w:val="both"/>
        <w:rPr>
          <w:rFonts w:ascii="Arial" w:hAnsi="Arial" w:cs="Arial"/>
          <w:sz w:val="22"/>
          <w:szCs w:val="22"/>
        </w:rPr>
      </w:pPr>
      <w:r w:rsidRPr="00993EB8">
        <w:rPr>
          <w:rFonts w:ascii="Arial" w:hAnsi="Arial" w:cs="Arial"/>
          <w:sz w:val="22"/>
          <w:szCs w:val="22"/>
        </w:rPr>
        <w:t>udzielenia wykonawcy zamówienia dodatkowego lub uzupełniającego;</w:t>
      </w:r>
    </w:p>
    <w:p w:rsidR="004A339B" w:rsidRPr="00993EB8" w:rsidRDefault="004A339B" w:rsidP="00795F76">
      <w:pPr>
        <w:numPr>
          <w:ilvl w:val="0"/>
          <w:numId w:val="34"/>
        </w:numPr>
        <w:tabs>
          <w:tab w:val="clear" w:pos="720"/>
          <w:tab w:val="num" w:pos="1000"/>
        </w:tabs>
        <w:ind w:left="1000" w:hanging="300"/>
        <w:jc w:val="both"/>
        <w:rPr>
          <w:rFonts w:ascii="Arial" w:hAnsi="Arial" w:cs="Arial"/>
          <w:sz w:val="22"/>
          <w:szCs w:val="22"/>
        </w:rPr>
      </w:pPr>
      <w:r w:rsidRPr="00993EB8">
        <w:rPr>
          <w:rFonts w:ascii="Arial" w:hAnsi="Arial" w:cs="Arial"/>
          <w:sz w:val="22"/>
          <w:szCs w:val="22"/>
        </w:rPr>
        <w:t>udzielenie przez zamawiającego innego zamówienia;</w:t>
      </w:r>
    </w:p>
    <w:p w:rsidR="004A339B" w:rsidRPr="00993EB8" w:rsidRDefault="004A339B" w:rsidP="00795F76">
      <w:pPr>
        <w:numPr>
          <w:ilvl w:val="0"/>
          <w:numId w:val="34"/>
        </w:numPr>
        <w:tabs>
          <w:tab w:val="clear" w:pos="720"/>
          <w:tab w:val="num" w:pos="1000"/>
        </w:tabs>
        <w:ind w:left="1000" w:hanging="300"/>
        <w:jc w:val="both"/>
        <w:rPr>
          <w:rFonts w:ascii="Arial" w:hAnsi="Arial" w:cs="Arial"/>
          <w:sz w:val="22"/>
          <w:szCs w:val="22"/>
        </w:rPr>
      </w:pPr>
      <w:r w:rsidRPr="00993EB8">
        <w:rPr>
          <w:rFonts w:ascii="Arial" w:hAnsi="Arial" w:cs="Arial"/>
          <w:sz w:val="22"/>
          <w:szCs w:val="22"/>
        </w:rPr>
        <w:t>wydania polecenia zmiany;</w:t>
      </w:r>
    </w:p>
    <w:p w:rsidR="004A339B" w:rsidRPr="00993EB8" w:rsidRDefault="004A339B" w:rsidP="00795F76">
      <w:pPr>
        <w:numPr>
          <w:ilvl w:val="0"/>
          <w:numId w:val="33"/>
        </w:numPr>
        <w:jc w:val="both"/>
        <w:rPr>
          <w:rFonts w:ascii="Arial" w:hAnsi="Arial" w:cs="Arial"/>
          <w:sz w:val="22"/>
          <w:szCs w:val="22"/>
        </w:rPr>
      </w:pPr>
      <w:r w:rsidRPr="00993EB8">
        <w:rPr>
          <w:rFonts w:ascii="Arial" w:hAnsi="Arial" w:cs="Arial"/>
          <w:sz w:val="22"/>
          <w:szCs w:val="22"/>
        </w:rPr>
        <w:t xml:space="preserve">Zamawiający jest uprawniony do zawieszenia wykonania umowy w takim czasie i w taki sposób, w jaki uważa to za konieczne. Zawieszenie następuje na podstawie pisemnego powiadomienia doręczonego wykonawcy najpóźniej na 14 dni przed terminem zawieszenia. Jeżeli okres zawieszenia przekracza 60 dni i zawieszenie nie wynika z nie wywiązywania się z płatności przez zamawiającego, to wykonawca może, zawiadamiając Zamawiającego, domagać się zezwolenia na wznowienie wykonania umowy w terminie 30 dni lub rozwiązać umowę, z zachowaniem 14 dniowego okresu wypowiedzenia. </w:t>
      </w:r>
    </w:p>
    <w:p w:rsidR="004A339B" w:rsidRPr="00993EB8" w:rsidRDefault="004A339B" w:rsidP="00795F76">
      <w:pPr>
        <w:numPr>
          <w:ilvl w:val="0"/>
          <w:numId w:val="33"/>
        </w:numPr>
        <w:jc w:val="both"/>
        <w:rPr>
          <w:rFonts w:ascii="Arial" w:hAnsi="Arial" w:cs="Arial"/>
          <w:sz w:val="22"/>
          <w:szCs w:val="22"/>
        </w:rPr>
      </w:pPr>
      <w:r w:rsidRPr="00993EB8">
        <w:rPr>
          <w:rFonts w:ascii="Arial" w:hAnsi="Arial" w:cs="Arial"/>
          <w:sz w:val="22"/>
          <w:szCs w:val="22"/>
        </w:rPr>
        <w:t xml:space="preserve">Zmniejszenia zakresu przedmiotu umowy wraz z ograniczeniem należnego wykonawcy wynagrodzenia. </w:t>
      </w:r>
    </w:p>
    <w:p w:rsidR="004A339B" w:rsidRPr="00993EB8" w:rsidRDefault="004A339B" w:rsidP="00795F76">
      <w:pPr>
        <w:numPr>
          <w:ilvl w:val="0"/>
          <w:numId w:val="32"/>
        </w:numPr>
        <w:tabs>
          <w:tab w:val="clear" w:pos="885"/>
          <w:tab w:val="num" w:pos="300"/>
        </w:tabs>
        <w:ind w:left="300" w:hanging="300"/>
        <w:jc w:val="both"/>
        <w:rPr>
          <w:rFonts w:ascii="Arial" w:hAnsi="Arial" w:cs="Arial"/>
          <w:sz w:val="22"/>
          <w:szCs w:val="22"/>
        </w:rPr>
      </w:pPr>
      <w:r w:rsidRPr="00993EB8">
        <w:rPr>
          <w:rFonts w:ascii="Arial" w:hAnsi="Arial" w:cs="Arial"/>
          <w:sz w:val="22"/>
          <w:szCs w:val="22"/>
        </w:rPr>
        <w:t>Ponadto zamawiający ma prawo jednostronnie zobowiązać wykonawcę do dokonania następujących zmian w przedmiocie umowy (polecenie zmiany):</w:t>
      </w:r>
    </w:p>
    <w:p w:rsidR="004A339B" w:rsidRPr="00993EB8" w:rsidRDefault="004A339B" w:rsidP="00795F76">
      <w:pPr>
        <w:numPr>
          <w:ilvl w:val="0"/>
          <w:numId w:val="35"/>
        </w:numPr>
        <w:jc w:val="both"/>
        <w:rPr>
          <w:rFonts w:ascii="Arial" w:hAnsi="Arial" w:cs="Arial"/>
          <w:sz w:val="22"/>
          <w:szCs w:val="22"/>
        </w:rPr>
      </w:pPr>
      <w:r w:rsidRPr="00993EB8">
        <w:rPr>
          <w:rFonts w:ascii="Arial" w:hAnsi="Arial" w:cs="Arial"/>
          <w:sz w:val="22"/>
          <w:szCs w:val="22"/>
        </w:rPr>
        <w:t xml:space="preserve">pominąć element przedmiotu umowy jednoczesną zapłatą wykonawcy </w:t>
      </w:r>
      <w:r w:rsidRPr="00993EB8">
        <w:rPr>
          <w:rFonts w:ascii="Arial" w:hAnsi="Arial" w:cs="Arial"/>
          <w:sz w:val="22"/>
          <w:szCs w:val="22"/>
        </w:rPr>
        <w:br/>
        <w:t>w części odpowiadającej zakresowi wykonanych przez niego opracowań.</w:t>
      </w:r>
    </w:p>
    <w:p w:rsidR="004A339B" w:rsidRPr="00993EB8" w:rsidRDefault="004A339B" w:rsidP="00795F76">
      <w:pPr>
        <w:numPr>
          <w:ilvl w:val="0"/>
          <w:numId w:val="35"/>
        </w:numPr>
        <w:jc w:val="both"/>
        <w:rPr>
          <w:rFonts w:ascii="Arial" w:hAnsi="Arial" w:cs="Arial"/>
          <w:sz w:val="22"/>
          <w:szCs w:val="22"/>
        </w:rPr>
      </w:pPr>
      <w:r w:rsidRPr="00993EB8">
        <w:rPr>
          <w:rFonts w:ascii="Arial" w:hAnsi="Arial" w:cs="Arial"/>
          <w:sz w:val="22"/>
          <w:szCs w:val="22"/>
        </w:rPr>
        <w:t>Przed wydaniem polecenia zmiany zamawiający może zobowiązać wykonawcę do przedłożenia w określonym terminie stanowiska w zakresie:</w:t>
      </w:r>
    </w:p>
    <w:p w:rsidR="004A339B" w:rsidRPr="00993EB8" w:rsidRDefault="004A339B" w:rsidP="00795F76">
      <w:pPr>
        <w:numPr>
          <w:ilvl w:val="0"/>
          <w:numId w:val="31"/>
        </w:numPr>
        <w:jc w:val="both"/>
        <w:rPr>
          <w:rFonts w:ascii="Arial" w:hAnsi="Arial" w:cs="Arial"/>
          <w:sz w:val="22"/>
          <w:szCs w:val="22"/>
        </w:rPr>
      </w:pPr>
      <w:r w:rsidRPr="00993EB8">
        <w:rPr>
          <w:rFonts w:ascii="Arial" w:hAnsi="Arial" w:cs="Arial"/>
          <w:sz w:val="22"/>
          <w:szCs w:val="22"/>
        </w:rPr>
        <w:t>Uzasadnienia dokonania zmiany</w:t>
      </w:r>
    </w:p>
    <w:p w:rsidR="004A339B" w:rsidRPr="00993EB8" w:rsidRDefault="004A339B" w:rsidP="00795F76">
      <w:pPr>
        <w:numPr>
          <w:ilvl w:val="0"/>
          <w:numId w:val="31"/>
        </w:numPr>
        <w:jc w:val="both"/>
        <w:rPr>
          <w:rFonts w:ascii="Arial" w:hAnsi="Arial" w:cs="Arial"/>
          <w:sz w:val="22"/>
          <w:szCs w:val="22"/>
        </w:rPr>
      </w:pPr>
      <w:r w:rsidRPr="00993EB8">
        <w:rPr>
          <w:rFonts w:ascii="Arial" w:hAnsi="Arial" w:cs="Arial"/>
          <w:sz w:val="22"/>
          <w:szCs w:val="22"/>
        </w:rPr>
        <w:lastRenderedPageBreak/>
        <w:t>Opisu działań, czynności i opracowań niezbędnych do realizacji przedmiotu umowy objętego poleceniem zmiany</w:t>
      </w:r>
    </w:p>
    <w:p w:rsidR="004A339B" w:rsidRPr="00993EB8" w:rsidRDefault="004A339B" w:rsidP="00795F76">
      <w:pPr>
        <w:numPr>
          <w:ilvl w:val="0"/>
          <w:numId w:val="31"/>
        </w:numPr>
        <w:jc w:val="both"/>
        <w:rPr>
          <w:rFonts w:ascii="Arial" w:hAnsi="Arial" w:cs="Arial"/>
          <w:sz w:val="22"/>
          <w:szCs w:val="22"/>
        </w:rPr>
      </w:pPr>
      <w:r w:rsidRPr="00993EB8">
        <w:rPr>
          <w:rFonts w:ascii="Arial" w:hAnsi="Arial" w:cs="Arial"/>
          <w:sz w:val="22"/>
          <w:szCs w:val="22"/>
        </w:rPr>
        <w:t xml:space="preserve">Zmiany wynagrodzenia – w przypadku zaistnienia okoliczności określonej w </w:t>
      </w:r>
      <w:r w:rsidRPr="00993EB8">
        <w:rPr>
          <w:rFonts w:ascii="Arial" w:hAnsi="Arial" w:cs="Arial"/>
          <w:b/>
          <w:bCs/>
          <w:sz w:val="22"/>
          <w:szCs w:val="22"/>
        </w:rPr>
        <w:t>§ 12</w:t>
      </w:r>
      <w:r w:rsidRPr="00993EB8">
        <w:rPr>
          <w:rFonts w:ascii="Arial" w:hAnsi="Arial" w:cs="Arial"/>
          <w:sz w:val="22"/>
          <w:szCs w:val="22"/>
        </w:rPr>
        <w:t xml:space="preserve"> ust. 2 pkt1)</w:t>
      </w:r>
    </w:p>
    <w:p w:rsidR="004A339B" w:rsidRPr="00993EB8" w:rsidRDefault="004A339B" w:rsidP="00795F76">
      <w:pPr>
        <w:numPr>
          <w:ilvl w:val="0"/>
          <w:numId w:val="35"/>
        </w:numPr>
        <w:jc w:val="both"/>
        <w:rPr>
          <w:rFonts w:ascii="Arial" w:hAnsi="Arial" w:cs="Arial"/>
          <w:sz w:val="22"/>
          <w:szCs w:val="22"/>
        </w:rPr>
      </w:pPr>
      <w:r w:rsidRPr="00993EB8">
        <w:rPr>
          <w:rFonts w:ascii="Arial" w:hAnsi="Arial" w:cs="Arial"/>
          <w:sz w:val="22"/>
          <w:szCs w:val="22"/>
        </w:rPr>
        <w:t xml:space="preserve">Zamawiający, po ewentualnym otrzymaniu od wykonawcy stanowiska </w:t>
      </w:r>
      <w:r w:rsidRPr="00993EB8">
        <w:rPr>
          <w:rFonts w:ascii="Arial" w:hAnsi="Arial" w:cs="Arial"/>
          <w:sz w:val="22"/>
          <w:szCs w:val="22"/>
        </w:rPr>
        <w:br/>
        <w:t xml:space="preserve">w zakresie polecenia zmiany, jest uprawniony do wydania polecenia zmiany. </w:t>
      </w:r>
    </w:p>
    <w:p w:rsidR="004A339B" w:rsidRPr="00993EB8" w:rsidRDefault="004A339B" w:rsidP="00795F76">
      <w:pPr>
        <w:numPr>
          <w:ilvl w:val="0"/>
          <w:numId w:val="32"/>
        </w:numPr>
        <w:tabs>
          <w:tab w:val="clear" w:pos="885"/>
          <w:tab w:val="num" w:pos="300"/>
        </w:tabs>
        <w:ind w:left="300" w:hanging="300"/>
        <w:jc w:val="both"/>
        <w:rPr>
          <w:rFonts w:ascii="Arial" w:hAnsi="Arial" w:cs="Arial"/>
          <w:sz w:val="22"/>
          <w:szCs w:val="22"/>
        </w:rPr>
      </w:pPr>
      <w:r w:rsidRPr="00993EB8">
        <w:rPr>
          <w:rFonts w:ascii="Arial" w:hAnsi="Arial" w:cs="Arial"/>
          <w:sz w:val="22"/>
          <w:szCs w:val="22"/>
        </w:rPr>
        <w:t xml:space="preserve">O zmianach teleadresowych, zmianach rachunku bankowego i tym podobnych wykonawca powiadomi pisemnie zamawiającego. Takie zmiany nie wymagają sporządzenia aneksu do umowy. </w:t>
      </w:r>
    </w:p>
    <w:p w:rsidR="004A339B" w:rsidRPr="00993EB8" w:rsidRDefault="004A339B" w:rsidP="00795F76">
      <w:pPr>
        <w:numPr>
          <w:ilvl w:val="0"/>
          <w:numId w:val="32"/>
        </w:numPr>
        <w:tabs>
          <w:tab w:val="clear" w:pos="885"/>
          <w:tab w:val="num" w:pos="300"/>
        </w:tabs>
        <w:ind w:left="300" w:hanging="300"/>
        <w:jc w:val="both"/>
        <w:rPr>
          <w:rFonts w:ascii="Arial" w:hAnsi="Arial" w:cs="Arial"/>
          <w:sz w:val="22"/>
          <w:szCs w:val="22"/>
        </w:rPr>
      </w:pPr>
      <w:r w:rsidRPr="00993EB8">
        <w:rPr>
          <w:rFonts w:ascii="Arial" w:hAnsi="Arial" w:cs="Arial"/>
          <w:sz w:val="22"/>
          <w:szCs w:val="22"/>
        </w:rPr>
        <w:t>Wszelkie zmiany i uzupełnienia niniejszej umowy będą dokonywane wyłącznie na  piśmie w formie aneksu do umowy za zgodą obydwu STRON (za wyjątkiem tych opisanych w ust.3 )</w:t>
      </w:r>
    </w:p>
    <w:p w:rsidR="004A339B" w:rsidRPr="00993EB8" w:rsidRDefault="004A339B" w:rsidP="00795F76">
      <w:pPr>
        <w:pStyle w:val="Tekstpodstawowy"/>
        <w:rPr>
          <w:rFonts w:ascii="Arial" w:hAnsi="Arial" w:cs="Arial"/>
          <w:b/>
          <w:bCs/>
          <w:sz w:val="22"/>
          <w:szCs w:val="22"/>
        </w:rPr>
      </w:pPr>
    </w:p>
    <w:p w:rsidR="004A339B" w:rsidRDefault="004A339B" w:rsidP="003F4927">
      <w:pPr>
        <w:pStyle w:val="Tekstpodstawowy"/>
        <w:jc w:val="center"/>
        <w:rPr>
          <w:rFonts w:ascii="Arial" w:hAnsi="Arial" w:cs="Arial"/>
          <w:b/>
          <w:bCs/>
          <w:sz w:val="22"/>
          <w:szCs w:val="22"/>
        </w:rPr>
      </w:pPr>
      <w:r w:rsidRPr="00993EB8">
        <w:rPr>
          <w:rFonts w:ascii="Arial" w:hAnsi="Arial" w:cs="Arial"/>
          <w:b/>
          <w:bCs/>
          <w:sz w:val="22"/>
          <w:szCs w:val="22"/>
        </w:rPr>
        <w:t>§ 13</w:t>
      </w:r>
    </w:p>
    <w:p w:rsidR="00993EB8" w:rsidRPr="00993EB8" w:rsidRDefault="00993EB8" w:rsidP="003F4927">
      <w:pPr>
        <w:pStyle w:val="Tekstpodstawowy"/>
        <w:jc w:val="center"/>
        <w:rPr>
          <w:rFonts w:ascii="Arial" w:hAnsi="Arial" w:cs="Arial"/>
          <w:b/>
          <w:bCs/>
          <w:sz w:val="22"/>
          <w:szCs w:val="22"/>
        </w:rPr>
      </w:pPr>
    </w:p>
    <w:p w:rsidR="004A339B" w:rsidRPr="00993EB8" w:rsidRDefault="004A339B" w:rsidP="00795F76">
      <w:pPr>
        <w:numPr>
          <w:ilvl w:val="0"/>
          <w:numId w:val="36"/>
        </w:numPr>
        <w:autoSpaceDE w:val="0"/>
        <w:autoSpaceDN w:val="0"/>
        <w:adjustRightInd w:val="0"/>
        <w:ind w:left="340"/>
        <w:jc w:val="both"/>
        <w:rPr>
          <w:rFonts w:ascii="Arial" w:hAnsi="Arial" w:cs="Arial"/>
          <w:sz w:val="22"/>
          <w:szCs w:val="22"/>
        </w:rPr>
      </w:pPr>
      <w:r w:rsidRPr="00993EB8">
        <w:rPr>
          <w:rFonts w:ascii="Arial" w:hAnsi="Arial" w:cs="Arial"/>
          <w:sz w:val="22"/>
          <w:szCs w:val="22"/>
        </w:rPr>
        <w:t>Wykonawca jest zobowiązany do realizacji Umowy z należytą starannością przewidzianą dla prowadzącego działalność gospodarczą polegającą na opracowywaniu dokumentacji projektowej przy uwzględnieniu zawodowego charakteru tej działalności oraz do spełnienia wymagań przewidzianych w ustawie Prawo budowlane.</w:t>
      </w:r>
    </w:p>
    <w:p w:rsidR="004A339B" w:rsidRPr="00993EB8" w:rsidRDefault="004A339B" w:rsidP="00795F76">
      <w:pPr>
        <w:numPr>
          <w:ilvl w:val="0"/>
          <w:numId w:val="36"/>
        </w:numPr>
        <w:autoSpaceDE w:val="0"/>
        <w:autoSpaceDN w:val="0"/>
        <w:adjustRightInd w:val="0"/>
        <w:ind w:left="340"/>
        <w:jc w:val="both"/>
        <w:rPr>
          <w:rFonts w:ascii="Arial" w:hAnsi="Arial" w:cs="Arial"/>
          <w:sz w:val="22"/>
          <w:szCs w:val="22"/>
        </w:rPr>
      </w:pPr>
      <w:r w:rsidRPr="00993EB8">
        <w:rPr>
          <w:rFonts w:ascii="Arial" w:hAnsi="Arial" w:cs="Arial"/>
          <w:sz w:val="22"/>
          <w:szCs w:val="22"/>
        </w:rPr>
        <w:t>Wykonawca zobowiązuje się do współpracy z Zamawiającym  i działania na jego rzecz w całym okresie realizacji Umowy.</w:t>
      </w:r>
    </w:p>
    <w:p w:rsidR="004A339B" w:rsidRPr="00993EB8" w:rsidRDefault="004A339B" w:rsidP="00795F76">
      <w:pPr>
        <w:numPr>
          <w:ilvl w:val="0"/>
          <w:numId w:val="36"/>
        </w:numPr>
        <w:autoSpaceDE w:val="0"/>
        <w:autoSpaceDN w:val="0"/>
        <w:adjustRightInd w:val="0"/>
        <w:ind w:left="340"/>
        <w:jc w:val="both"/>
        <w:rPr>
          <w:rFonts w:ascii="Arial" w:hAnsi="Arial" w:cs="Arial"/>
          <w:sz w:val="22"/>
          <w:szCs w:val="22"/>
        </w:rPr>
      </w:pPr>
      <w:r w:rsidRPr="00993EB8">
        <w:rPr>
          <w:rFonts w:ascii="Arial" w:hAnsi="Arial" w:cs="Arial"/>
          <w:sz w:val="22"/>
          <w:szCs w:val="22"/>
        </w:rPr>
        <w:t>Wykonawca, z uwzględnieniem pozostałych obowiązków określonych w Umowie, jest zobowiązany także:</w:t>
      </w:r>
    </w:p>
    <w:p w:rsidR="004A339B" w:rsidRPr="00993EB8" w:rsidRDefault="004A339B" w:rsidP="00795F76">
      <w:pPr>
        <w:numPr>
          <w:ilvl w:val="0"/>
          <w:numId w:val="37"/>
        </w:numPr>
        <w:autoSpaceDE w:val="0"/>
        <w:autoSpaceDN w:val="0"/>
        <w:adjustRightInd w:val="0"/>
        <w:jc w:val="both"/>
        <w:rPr>
          <w:rFonts w:ascii="Arial" w:hAnsi="Arial" w:cs="Arial"/>
          <w:sz w:val="22"/>
          <w:szCs w:val="22"/>
        </w:rPr>
      </w:pPr>
      <w:r w:rsidRPr="00993EB8">
        <w:rPr>
          <w:rFonts w:ascii="Arial" w:hAnsi="Arial" w:cs="Arial"/>
          <w:sz w:val="22"/>
          <w:szCs w:val="22"/>
        </w:rPr>
        <w:t>realizować objęte treścią niniejszej Umowy pisemne polecenia Zamawiającego;</w:t>
      </w:r>
    </w:p>
    <w:p w:rsidR="004A339B" w:rsidRPr="00993EB8" w:rsidRDefault="004A339B" w:rsidP="00795F76">
      <w:pPr>
        <w:numPr>
          <w:ilvl w:val="0"/>
          <w:numId w:val="37"/>
        </w:numPr>
        <w:autoSpaceDE w:val="0"/>
        <w:autoSpaceDN w:val="0"/>
        <w:adjustRightInd w:val="0"/>
        <w:jc w:val="both"/>
        <w:rPr>
          <w:rFonts w:ascii="Arial" w:hAnsi="Arial" w:cs="Arial"/>
          <w:sz w:val="22"/>
          <w:szCs w:val="22"/>
        </w:rPr>
      </w:pPr>
      <w:r w:rsidRPr="00993EB8">
        <w:rPr>
          <w:rFonts w:ascii="Arial" w:hAnsi="Arial" w:cs="Arial"/>
          <w:sz w:val="22"/>
          <w:szCs w:val="22"/>
        </w:rPr>
        <w:t>niezwłocznie, pisemnie informować Zamawiającego o problemach lub okolicznościach mogących wpłynąć  na jakość lub termin zakończenia Umowy;</w:t>
      </w:r>
    </w:p>
    <w:p w:rsidR="004A339B" w:rsidRPr="00993EB8" w:rsidRDefault="004A339B" w:rsidP="00795F76">
      <w:pPr>
        <w:numPr>
          <w:ilvl w:val="0"/>
          <w:numId w:val="37"/>
        </w:numPr>
        <w:autoSpaceDE w:val="0"/>
        <w:autoSpaceDN w:val="0"/>
        <w:adjustRightInd w:val="0"/>
        <w:jc w:val="both"/>
        <w:rPr>
          <w:rFonts w:ascii="Arial" w:hAnsi="Arial" w:cs="Arial"/>
          <w:sz w:val="22"/>
          <w:szCs w:val="22"/>
        </w:rPr>
      </w:pPr>
      <w:r w:rsidRPr="00993EB8">
        <w:rPr>
          <w:rFonts w:ascii="Arial" w:hAnsi="Arial" w:cs="Arial"/>
          <w:sz w:val="22"/>
          <w:szCs w:val="22"/>
        </w:rPr>
        <w:t>przestrzegać praw autorskich i pokrewnych, patentów i licencji;</w:t>
      </w:r>
    </w:p>
    <w:p w:rsidR="004A339B" w:rsidRPr="00993EB8" w:rsidRDefault="004A339B" w:rsidP="00795F76">
      <w:pPr>
        <w:numPr>
          <w:ilvl w:val="0"/>
          <w:numId w:val="37"/>
        </w:numPr>
        <w:autoSpaceDE w:val="0"/>
        <w:autoSpaceDN w:val="0"/>
        <w:adjustRightInd w:val="0"/>
        <w:jc w:val="both"/>
        <w:rPr>
          <w:rFonts w:ascii="Arial" w:hAnsi="Arial" w:cs="Arial"/>
          <w:sz w:val="22"/>
          <w:szCs w:val="22"/>
        </w:rPr>
      </w:pPr>
      <w:r w:rsidRPr="00993EB8">
        <w:rPr>
          <w:rFonts w:ascii="Arial" w:hAnsi="Arial" w:cs="Arial"/>
          <w:sz w:val="22"/>
          <w:szCs w:val="22"/>
        </w:rPr>
        <w:t>brać udział w konsultacjach społecznych prowadzonych przez Zamawiającego lub właściwe organy w celu merytorycznego i technicznego wsparcia Zamawiającego, na wniosek Zamawiającego;</w:t>
      </w:r>
    </w:p>
    <w:p w:rsidR="004A339B" w:rsidRPr="00993EB8" w:rsidRDefault="004A339B" w:rsidP="00795F76">
      <w:pPr>
        <w:numPr>
          <w:ilvl w:val="0"/>
          <w:numId w:val="37"/>
        </w:numPr>
        <w:autoSpaceDE w:val="0"/>
        <w:autoSpaceDN w:val="0"/>
        <w:adjustRightInd w:val="0"/>
        <w:jc w:val="both"/>
        <w:rPr>
          <w:rFonts w:ascii="Arial" w:hAnsi="Arial" w:cs="Arial"/>
          <w:sz w:val="22"/>
          <w:szCs w:val="22"/>
        </w:rPr>
      </w:pPr>
      <w:r w:rsidRPr="00993EB8">
        <w:rPr>
          <w:rFonts w:ascii="Arial" w:hAnsi="Arial" w:cs="Arial"/>
          <w:sz w:val="22"/>
          <w:szCs w:val="22"/>
        </w:rPr>
        <w:t>w terminach wskazanych przez Zamawiającego przygotowywać dla Zamawiającego wyczerpujące i szczegółowe odpowiedzi na pytania oraz zarzuty dotyczące przedmiotu Umowy np. w składanych środkach ochrony prawnej, złożone przez wykonawców w trakcie postępowania o udzielenie zamówienia publicznego na realizacje robót budowlanych w oparciu o przedmiot Umowy, aż do zawarcia umowy z wykonawcą robót, oraz przygotowywania ewentualnych modyfikacji dokumentacji projektowej wynikających z tych pytań i udzielanych odpowiedzi - w terminach wyznaczonych przez Zamawiającego; Zamawiający każdorazowo wyznaczy termin, o którym mowa w zdaniu poprzednim, nie krótszy niż 2 dni robocze, a w przypadkach szczególnie złożonych pytań wykonawców nie krótszy niż 3 dni robocze oraz w przypadku szczególnie złożonych pytań wykonawców obejmujących przygotowywanie modyfikacji dokumentacji projektowej wynikających z tych pytań i udzielanych odpowiedzi nie krótszy niż 7 dni roboczych od dnia przekazania przez Zamawiającego, faksem lub za pomocą poczty elektronicznej;</w:t>
      </w:r>
    </w:p>
    <w:p w:rsidR="004A339B" w:rsidRPr="00993EB8" w:rsidRDefault="004A339B" w:rsidP="00795F76">
      <w:pPr>
        <w:numPr>
          <w:ilvl w:val="0"/>
          <w:numId w:val="37"/>
        </w:numPr>
        <w:autoSpaceDE w:val="0"/>
        <w:autoSpaceDN w:val="0"/>
        <w:adjustRightInd w:val="0"/>
        <w:jc w:val="both"/>
        <w:rPr>
          <w:rFonts w:ascii="Arial" w:hAnsi="Arial" w:cs="Arial"/>
          <w:sz w:val="22"/>
          <w:szCs w:val="22"/>
        </w:rPr>
      </w:pPr>
      <w:r w:rsidRPr="00993EB8">
        <w:rPr>
          <w:rFonts w:ascii="Arial" w:hAnsi="Arial" w:cs="Arial"/>
          <w:sz w:val="22"/>
          <w:szCs w:val="22"/>
        </w:rPr>
        <w:t>skierować do wykonania przedmiotu umowy i nadzoru autorskiego personel wskazany w Ofercie;</w:t>
      </w:r>
    </w:p>
    <w:p w:rsidR="004A339B" w:rsidRPr="00993EB8" w:rsidRDefault="004A339B" w:rsidP="00795F76">
      <w:pPr>
        <w:numPr>
          <w:ilvl w:val="0"/>
          <w:numId w:val="37"/>
        </w:numPr>
        <w:autoSpaceDE w:val="0"/>
        <w:autoSpaceDN w:val="0"/>
        <w:adjustRightInd w:val="0"/>
        <w:jc w:val="both"/>
        <w:rPr>
          <w:rFonts w:ascii="Arial" w:hAnsi="Arial" w:cs="Arial"/>
          <w:sz w:val="22"/>
          <w:szCs w:val="22"/>
        </w:rPr>
      </w:pPr>
      <w:r w:rsidRPr="00993EB8">
        <w:rPr>
          <w:rFonts w:ascii="Arial" w:hAnsi="Arial" w:cs="Arial"/>
          <w:sz w:val="22"/>
          <w:szCs w:val="22"/>
        </w:rPr>
        <w:t xml:space="preserve">przekazać Zamawiającemu kserokopie wszystkich orzeczeń organów administracji publicznej oraz opinii i uzgodnień innych podmiotów wydanych </w:t>
      </w:r>
      <w:r w:rsidRPr="00993EB8">
        <w:rPr>
          <w:rFonts w:ascii="Arial" w:hAnsi="Arial" w:cs="Arial"/>
          <w:sz w:val="22"/>
          <w:szCs w:val="22"/>
        </w:rPr>
        <w:br/>
        <w:t>w trakcie obowiązywania Umowy w terminie 2 dni roboczych od dnia ich otrzymania przez Wykonawcę;</w:t>
      </w:r>
    </w:p>
    <w:p w:rsidR="004A339B" w:rsidRPr="00993EB8" w:rsidRDefault="004A339B" w:rsidP="00795F76">
      <w:pPr>
        <w:numPr>
          <w:ilvl w:val="0"/>
          <w:numId w:val="37"/>
        </w:numPr>
        <w:autoSpaceDE w:val="0"/>
        <w:autoSpaceDN w:val="0"/>
        <w:adjustRightInd w:val="0"/>
        <w:jc w:val="both"/>
        <w:rPr>
          <w:rFonts w:ascii="Arial" w:hAnsi="Arial" w:cs="Arial"/>
          <w:sz w:val="22"/>
          <w:szCs w:val="22"/>
        </w:rPr>
      </w:pPr>
      <w:r w:rsidRPr="00993EB8">
        <w:rPr>
          <w:rFonts w:ascii="Arial" w:hAnsi="Arial" w:cs="Arial"/>
          <w:sz w:val="22"/>
          <w:szCs w:val="22"/>
        </w:rPr>
        <w:t>na wniosek Zamawiającego i w terminie w nim określonym przekazać dokumentację zawierające kompletne założenia oraz dane wejściowe użyte do obliczeń objętych przedmiotem Umowy;</w:t>
      </w:r>
    </w:p>
    <w:p w:rsidR="004A339B" w:rsidRPr="00993EB8" w:rsidRDefault="004A339B" w:rsidP="00795F76">
      <w:pPr>
        <w:numPr>
          <w:ilvl w:val="0"/>
          <w:numId w:val="37"/>
        </w:numPr>
        <w:autoSpaceDE w:val="0"/>
        <w:autoSpaceDN w:val="0"/>
        <w:adjustRightInd w:val="0"/>
        <w:jc w:val="both"/>
        <w:rPr>
          <w:rFonts w:ascii="Arial" w:hAnsi="Arial" w:cs="Arial"/>
          <w:sz w:val="22"/>
          <w:szCs w:val="22"/>
        </w:rPr>
      </w:pPr>
      <w:r w:rsidRPr="00993EB8">
        <w:rPr>
          <w:rFonts w:ascii="Arial" w:hAnsi="Arial" w:cs="Arial"/>
          <w:sz w:val="22"/>
          <w:szCs w:val="22"/>
        </w:rPr>
        <w:t xml:space="preserve">w terminach wskazanych przez Zamawiającego przygotowywać dla Zamawiającego wyczerpujące i szczegółowe odpowiedzi na pytania oraz zarzuty dotyczące przedmiotu Umowy np. na etapie składania wniosku o dofinansowanie złożone przez Zamawiającego, aż do ogłoszenia postępowania na wybór wykonawcy robót, oraz przygotowywania ewentualnych modyfikacji dokumentacji projektowej wynikających z </w:t>
      </w:r>
      <w:r w:rsidRPr="00993EB8">
        <w:rPr>
          <w:rFonts w:ascii="Arial" w:hAnsi="Arial" w:cs="Arial"/>
          <w:sz w:val="22"/>
          <w:szCs w:val="22"/>
        </w:rPr>
        <w:lastRenderedPageBreak/>
        <w:t>tych pytań i udzielanych odpowiedzi - w terminach wyznaczonych przez Zamawiającego; Zamawiający każdorazowo wyznaczy termin, o którym mowa w zdaniu poprzednim, nie krótszy niż 2 dni robocze, a w przypadkach szczególnie złożonych pytań wykonawców nie krótszy niż 3 dni robocze oraz w przypadku szczególnie złożonych pytań wykonawców obejmujących przygotowywanie modyfikacji dokumentacji projektowej wynikających z tych pytań i udzielanych odpowiedzi nie krótszy niż 7 dni roboczych od dnia przekazania przez Zamawiającego, faksem lub za pomocą poczty elektronicznej;</w:t>
      </w:r>
    </w:p>
    <w:p w:rsidR="004A339B" w:rsidRPr="00993EB8" w:rsidRDefault="004A339B" w:rsidP="00795F76">
      <w:pPr>
        <w:numPr>
          <w:ilvl w:val="0"/>
          <w:numId w:val="36"/>
        </w:numPr>
        <w:autoSpaceDE w:val="0"/>
        <w:autoSpaceDN w:val="0"/>
        <w:adjustRightInd w:val="0"/>
        <w:ind w:left="340"/>
        <w:jc w:val="both"/>
        <w:rPr>
          <w:rFonts w:ascii="Arial" w:hAnsi="Arial" w:cs="Arial"/>
          <w:sz w:val="22"/>
          <w:szCs w:val="22"/>
        </w:rPr>
      </w:pPr>
      <w:r w:rsidRPr="00993EB8">
        <w:rPr>
          <w:rFonts w:ascii="Arial" w:hAnsi="Arial" w:cs="Arial"/>
          <w:sz w:val="22"/>
          <w:szCs w:val="22"/>
        </w:rPr>
        <w:t xml:space="preserve">W przypadku zaistnienia niezależnej od Wykonawcy konieczności powierzenia jakichkolwiek prac związanych z Umową osobom innym niż wskazane w </w:t>
      </w:r>
      <w:r w:rsidRPr="00993EB8">
        <w:rPr>
          <w:rFonts w:ascii="Arial" w:hAnsi="Arial" w:cs="Arial"/>
          <w:b/>
          <w:bCs/>
          <w:sz w:val="22"/>
          <w:szCs w:val="22"/>
        </w:rPr>
        <w:t>§ 13</w:t>
      </w:r>
      <w:r w:rsidRPr="00993EB8">
        <w:rPr>
          <w:rFonts w:ascii="Arial" w:hAnsi="Arial" w:cs="Arial"/>
          <w:sz w:val="22"/>
          <w:szCs w:val="22"/>
        </w:rPr>
        <w:t xml:space="preserve"> ust. 3 pkt 6), Wykonawca jest zobowiązany pisemnie uzasadnić zmianę i przedstawić propozycję nowej osoby do akceptacji Zamawiającego. Zamawiający jest uprawniony do odrzucenia propozycji zmiany w terminie 7 dni od dnia otrzymania propozycji zmiany, gdy kwalifikacje i doświadczenie wskazanej przez Wykonawcę nowej osoby będą niższe od kwalifikacji i doświadczenia personelu wymaganego w SIWZ lub wprowadzona zmiana może w ocenie Zamawiającego spowodować wydłużenie terminu wykonania Umowy;</w:t>
      </w:r>
    </w:p>
    <w:p w:rsidR="004A339B" w:rsidRPr="00993EB8" w:rsidRDefault="004A339B" w:rsidP="00795F76">
      <w:pPr>
        <w:numPr>
          <w:ilvl w:val="0"/>
          <w:numId w:val="36"/>
        </w:numPr>
        <w:autoSpaceDE w:val="0"/>
        <w:autoSpaceDN w:val="0"/>
        <w:adjustRightInd w:val="0"/>
        <w:ind w:left="340"/>
        <w:jc w:val="both"/>
        <w:rPr>
          <w:rFonts w:ascii="Arial" w:hAnsi="Arial" w:cs="Arial"/>
          <w:sz w:val="22"/>
          <w:szCs w:val="22"/>
        </w:rPr>
      </w:pPr>
      <w:r w:rsidRPr="00993EB8">
        <w:rPr>
          <w:rFonts w:ascii="Arial" w:hAnsi="Arial" w:cs="Arial"/>
          <w:sz w:val="22"/>
          <w:szCs w:val="22"/>
        </w:rPr>
        <w:t>Zamawiający jest uprawniony do wystąpienia z pisemnym uzasadnionym żądaniem zmiany którejkolwiek z osób personelu, jeżeli w opinii Zamawiającego osoba ta jest nieefektywna lub nie wywiązuje się ze swoich obowiązków wynikających z Umowy. Żądanie to jest dla wykonawcy wiążące.</w:t>
      </w:r>
    </w:p>
    <w:p w:rsidR="004A339B" w:rsidRPr="00993EB8" w:rsidRDefault="004A339B" w:rsidP="00795F76">
      <w:pPr>
        <w:numPr>
          <w:ilvl w:val="0"/>
          <w:numId w:val="36"/>
        </w:numPr>
        <w:autoSpaceDE w:val="0"/>
        <w:autoSpaceDN w:val="0"/>
        <w:adjustRightInd w:val="0"/>
        <w:ind w:left="340"/>
        <w:jc w:val="both"/>
        <w:rPr>
          <w:rFonts w:ascii="Arial" w:hAnsi="Arial" w:cs="Arial"/>
          <w:sz w:val="22"/>
          <w:szCs w:val="22"/>
        </w:rPr>
      </w:pPr>
      <w:r w:rsidRPr="00993EB8">
        <w:rPr>
          <w:rFonts w:ascii="Arial" w:hAnsi="Arial" w:cs="Arial"/>
          <w:sz w:val="22"/>
          <w:szCs w:val="22"/>
        </w:rPr>
        <w:t>W przypadku, gdy Strony nie dojdą do porozumienia w zakresie zmiany osób personelu wykonującego przedmiot Umowy, Zamawiający zastrzega sobie prawo do odstąpienia od Umowy w terminie 60 dni od dnia przedstawienia propozycji zmiany członka personelu Wykonawcy.</w:t>
      </w:r>
    </w:p>
    <w:p w:rsidR="004A339B" w:rsidRPr="00993EB8" w:rsidRDefault="004A339B" w:rsidP="00795F76">
      <w:pPr>
        <w:numPr>
          <w:ilvl w:val="0"/>
          <w:numId w:val="36"/>
        </w:numPr>
        <w:autoSpaceDE w:val="0"/>
        <w:autoSpaceDN w:val="0"/>
        <w:adjustRightInd w:val="0"/>
        <w:ind w:left="340"/>
        <w:jc w:val="both"/>
        <w:rPr>
          <w:rFonts w:ascii="Arial" w:hAnsi="Arial" w:cs="Arial"/>
          <w:sz w:val="22"/>
          <w:szCs w:val="22"/>
        </w:rPr>
      </w:pPr>
      <w:r w:rsidRPr="00993EB8">
        <w:rPr>
          <w:rFonts w:ascii="Arial" w:hAnsi="Arial" w:cs="Arial"/>
          <w:sz w:val="22"/>
          <w:szCs w:val="22"/>
        </w:rPr>
        <w:t>Wykonawca zobowiązuje się nie rekrutować personelu spośród pracowników Zamawiającego w celu realizacji Umowy.</w:t>
      </w:r>
    </w:p>
    <w:p w:rsidR="004A339B" w:rsidRPr="00993EB8" w:rsidRDefault="004A339B" w:rsidP="00795F76">
      <w:pPr>
        <w:numPr>
          <w:ilvl w:val="0"/>
          <w:numId w:val="36"/>
        </w:numPr>
        <w:autoSpaceDE w:val="0"/>
        <w:autoSpaceDN w:val="0"/>
        <w:adjustRightInd w:val="0"/>
        <w:ind w:left="340"/>
        <w:jc w:val="both"/>
        <w:rPr>
          <w:rFonts w:ascii="Arial" w:hAnsi="Arial" w:cs="Arial"/>
          <w:sz w:val="22"/>
          <w:szCs w:val="22"/>
        </w:rPr>
      </w:pPr>
      <w:r w:rsidRPr="00993EB8">
        <w:rPr>
          <w:rFonts w:ascii="Arial" w:hAnsi="Arial" w:cs="Arial"/>
          <w:sz w:val="22"/>
          <w:szCs w:val="22"/>
        </w:rPr>
        <w:t>Personel Wykonawcy zatwierdzony do realizacji Umowy nie będzie w okresie wykonywania Umowy podejmował się jakiejkolwiek innej pracy kolidującej  z realizacją Umowy i powodującej jej opóźnienie.</w:t>
      </w:r>
    </w:p>
    <w:p w:rsidR="004A339B" w:rsidRPr="00993EB8" w:rsidRDefault="004A339B" w:rsidP="00795F76">
      <w:pPr>
        <w:numPr>
          <w:ilvl w:val="0"/>
          <w:numId w:val="36"/>
        </w:numPr>
        <w:autoSpaceDE w:val="0"/>
        <w:autoSpaceDN w:val="0"/>
        <w:adjustRightInd w:val="0"/>
        <w:ind w:left="340"/>
        <w:jc w:val="both"/>
        <w:rPr>
          <w:rFonts w:ascii="Arial" w:hAnsi="Arial" w:cs="Arial"/>
          <w:sz w:val="22"/>
          <w:szCs w:val="22"/>
        </w:rPr>
      </w:pPr>
      <w:r w:rsidRPr="00993EB8">
        <w:rPr>
          <w:rFonts w:ascii="Arial" w:hAnsi="Arial" w:cs="Arial"/>
          <w:sz w:val="22"/>
          <w:szCs w:val="22"/>
        </w:rPr>
        <w:t xml:space="preserve">Wykonawca jest zobowiązany zapewnić swojemu personelowi wszelkie warunki </w:t>
      </w:r>
      <w:r w:rsidRPr="00993EB8">
        <w:rPr>
          <w:rFonts w:ascii="Arial" w:hAnsi="Arial" w:cs="Arial"/>
          <w:sz w:val="22"/>
          <w:szCs w:val="22"/>
        </w:rPr>
        <w:br/>
        <w:t>i środki, w tym biuro, sprzęt oraz środki transportu i łączności wymagane do wykonywania obowiązków personelu Wykonawcy w związku z realizacją Umowy.</w:t>
      </w:r>
    </w:p>
    <w:p w:rsidR="004A339B" w:rsidRPr="00993EB8" w:rsidRDefault="004A339B" w:rsidP="00795F76">
      <w:pPr>
        <w:numPr>
          <w:ilvl w:val="0"/>
          <w:numId w:val="36"/>
        </w:numPr>
        <w:autoSpaceDE w:val="0"/>
        <w:autoSpaceDN w:val="0"/>
        <w:adjustRightInd w:val="0"/>
        <w:ind w:left="340"/>
        <w:jc w:val="both"/>
        <w:rPr>
          <w:rFonts w:ascii="Arial" w:hAnsi="Arial" w:cs="Arial"/>
          <w:sz w:val="22"/>
          <w:szCs w:val="22"/>
        </w:rPr>
      </w:pPr>
      <w:r w:rsidRPr="00993EB8">
        <w:rPr>
          <w:rFonts w:ascii="Arial" w:hAnsi="Arial" w:cs="Arial"/>
          <w:sz w:val="22"/>
          <w:szCs w:val="22"/>
        </w:rPr>
        <w:t xml:space="preserve"> Zatrudnienie przez Wykonawcę Podwykonawców wymaga zaakceptowania przez Zamawiającego. Zamawiający zaakceptuje Podwykonawcę tylko wtedy, gdy kwalifikacje i doświadczenie Podwykonawcy będzie odpowiednie do zakresu prac przewidzianych do podzlecenia. Zakres prac do podzlecenia nie może wykraczać poza zakres przewidziany w Ofercie Wykonawcy.</w:t>
      </w:r>
    </w:p>
    <w:p w:rsidR="004A339B" w:rsidRPr="00993EB8" w:rsidRDefault="004A339B" w:rsidP="00795F76">
      <w:pPr>
        <w:numPr>
          <w:ilvl w:val="0"/>
          <w:numId w:val="36"/>
        </w:numPr>
        <w:autoSpaceDE w:val="0"/>
        <w:autoSpaceDN w:val="0"/>
        <w:adjustRightInd w:val="0"/>
        <w:ind w:left="340"/>
        <w:jc w:val="both"/>
        <w:rPr>
          <w:rFonts w:ascii="Arial" w:hAnsi="Arial" w:cs="Arial"/>
          <w:sz w:val="22"/>
          <w:szCs w:val="22"/>
        </w:rPr>
      </w:pPr>
      <w:r w:rsidRPr="00993EB8">
        <w:rPr>
          <w:rFonts w:ascii="Arial" w:hAnsi="Arial" w:cs="Arial"/>
          <w:sz w:val="22"/>
          <w:szCs w:val="22"/>
        </w:rPr>
        <w:t xml:space="preserve"> Wykonawca odpowiada za działania Podwykonawców jak za własne. Wykonawca zapewnia, że Podwykonawcy będą przestrzegać wszelkich postanowień Umowy.  Zamawiający nie odpowiada za jakiekolwiek zobowiązania Wykonawcy wobec Podwykonawców, jak również za zobowiązania Podwykonawców wobec osób trzecich</w:t>
      </w:r>
    </w:p>
    <w:p w:rsidR="004A339B" w:rsidRPr="00993EB8" w:rsidRDefault="004A339B" w:rsidP="00795F76">
      <w:pPr>
        <w:numPr>
          <w:ilvl w:val="0"/>
          <w:numId w:val="36"/>
        </w:numPr>
        <w:autoSpaceDE w:val="0"/>
        <w:autoSpaceDN w:val="0"/>
        <w:adjustRightInd w:val="0"/>
        <w:ind w:left="340"/>
        <w:jc w:val="both"/>
        <w:rPr>
          <w:rFonts w:ascii="Arial" w:hAnsi="Arial" w:cs="Arial"/>
          <w:sz w:val="22"/>
          <w:szCs w:val="22"/>
        </w:rPr>
      </w:pPr>
      <w:r w:rsidRPr="00993EB8">
        <w:rPr>
          <w:rFonts w:ascii="Arial" w:hAnsi="Arial" w:cs="Arial"/>
          <w:sz w:val="22"/>
          <w:szCs w:val="22"/>
        </w:rPr>
        <w:t xml:space="preserve"> Wszelkie wnioski formułowane przez Wykonawcę dla Zamawiającego powinny zawierać wyczerpujące uzasadnienie (oparte w zależności od sytuacji na analizie z konkretnymi i jednoznacznymi rekomendacjami, co nie ogranicza możliwości formułowania rekomendacji wariantowych i warunkowych).</w:t>
      </w:r>
    </w:p>
    <w:p w:rsidR="004A339B" w:rsidRPr="00993EB8" w:rsidRDefault="004A339B" w:rsidP="00795F76">
      <w:pPr>
        <w:numPr>
          <w:ilvl w:val="0"/>
          <w:numId w:val="36"/>
        </w:numPr>
        <w:autoSpaceDE w:val="0"/>
        <w:autoSpaceDN w:val="0"/>
        <w:adjustRightInd w:val="0"/>
        <w:ind w:left="340"/>
        <w:jc w:val="both"/>
        <w:rPr>
          <w:rFonts w:ascii="Arial" w:hAnsi="Arial" w:cs="Arial"/>
          <w:sz w:val="22"/>
          <w:szCs w:val="22"/>
        </w:rPr>
      </w:pPr>
      <w:r w:rsidRPr="00993EB8">
        <w:rPr>
          <w:rFonts w:ascii="Arial" w:hAnsi="Arial" w:cs="Arial"/>
          <w:sz w:val="22"/>
          <w:szCs w:val="22"/>
        </w:rPr>
        <w:t xml:space="preserve"> Wykonawca powinien zawsze działać jako sumienny doradca Zamawiającego, zgodnie z przepisami oraz z zasadami postępowania obowiązującymi w jego zawodzie. W szczególności, Wykonawca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Umowy. Wykonawca oraz osoby przy pomocy których wykonuje Umowę, w tym Podwykonawcy, zobowiązani są wstrzymać się od wszelkich czynności i działań sprzecznych z interesem Zamawiającego</w:t>
      </w:r>
    </w:p>
    <w:p w:rsidR="004A339B" w:rsidRPr="00993EB8" w:rsidRDefault="004A339B" w:rsidP="00795F76">
      <w:pPr>
        <w:numPr>
          <w:ilvl w:val="0"/>
          <w:numId w:val="36"/>
        </w:numPr>
        <w:autoSpaceDE w:val="0"/>
        <w:autoSpaceDN w:val="0"/>
        <w:adjustRightInd w:val="0"/>
        <w:ind w:left="340"/>
        <w:jc w:val="both"/>
        <w:rPr>
          <w:rFonts w:ascii="Arial" w:hAnsi="Arial" w:cs="Arial"/>
          <w:sz w:val="22"/>
          <w:szCs w:val="22"/>
        </w:rPr>
      </w:pPr>
      <w:r w:rsidRPr="00993EB8">
        <w:rPr>
          <w:rFonts w:ascii="Arial" w:hAnsi="Arial" w:cs="Arial"/>
          <w:sz w:val="22"/>
          <w:szCs w:val="22"/>
        </w:rPr>
        <w:t xml:space="preserve"> Jeżeli w opinii Wykonawcy, polecenie Zamawiającego, o którym mowa w </w:t>
      </w:r>
      <w:r w:rsidRPr="00993EB8">
        <w:rPr>
          <w:rFonts w:ascii="Arial" w:hAnsi="Arial" w:cs="Arial"/>
          <w:b/>
          <w:bCs/>
          <w:sz w:val="22"/>
          <w:szCs w:val="22"/>
        </w:rPr>
        <w:t xml:space="preserve">§ 13 </w:t>
      </w:r>
      <w:r w:rsidRPr="00993EB8">
        <w:rPr>
          <w:rFonts w:ascii="Arial" w:hAnsi="Arial" w:cs="Arial"/>
          <w:sz w:val="22"/>
          <w:szCs w:val="22"/>
        </w:rPr>
        <w:t xml:space="preserve">ust. 3 pkt. 1 wykracza poza zakres uprawnień wynikający z Umowy, Wykonawca w terminie 1 dnia od otrzymania takiego polecenia, powiadomi pisemnie wraz z uzasadnieniem o tym fakcie Zamawiającego. Zamawiający w terminie 2 dni od otrzymania powiadomienia Wykonawcy podejmie pisemną decyzję w sprawie, tj. potwierdzi, zmieni albo anuluje polecenie. </w:t>
      </w:r>
      <w:r w:rsidRPr="00993EB8">
        <w:rPr>
          <w:rFonts w:ascii="Arial" w:hAnsi="Arial" w:cs="Arial"/>
          <w:sz w:val="22"/>
          <w:szCs w:val="22"/>
        </w:rPr>
        <w:lastRenderedPageBreak/>
        <w:t>Niepodjęcie w tym terminie decyzji przez Zamawiającego oznacza potwierdzenie wydanego wcześniej polecenia.</w:t>
      </w:r>
    </w:p>
    <w:p w:rsidR="004A339B" w:rsidRPr="00993EB8" w:rsidRDefault="004A339B" w:rsidP="00795F76">
      <w:pPr>
        <w:pStyle w:val="Tekstpodstawowy"/>
        <w:rPr>
          <w:rFonts w:ascii="Arial" w:hAnsi="Arial" w:cs="Arial"/>
          <w:b/>
          <w:bCs/>
          <w:sz w:val="22"/>
          <w:szCs w:val="22"/>
        </w:rPr>
      </w:pPr>
    </w:p>
    <w:p w:rsidR="004A339B" w:rsidRDefault="004A339B" w:rsidP="003F4927">
      <w:pPr>
        <w:pStyle w:val="Tekstpodstawowy"/>
        <w:jc w:val="center"/>
        <w:rPr>
          <w:rFonts w:ascii="Arial" w:hAnsi="Arial" w:cs="Arial"/>
          <w:b/>
          <w:bCs/>
          <w:sz w:val="22"/>
          <w:szCs w:val="22"/>
        </w:rPr>
      </w:pPr>
      <w:r w:rsidRPr="00993EB8">
        <w:rPr>
          <w:rFonts w:ascii="Arial" w:hAnsi="Arial" w:cs="Arial"/>
          <w:b/>
          <w:bCs/>
          <w:sz w:val="22"/>
          <w:szCs w:val="22"/>
        </w:rPr>
        <w:t>§ 14</w:t>
      </w:r>
    </w:p>
    <w:p w:rsidR="00993EB8" w:rsidRPr="00993EB8" w:rsidRDefault="00993EB8" w:rsidP="003F4927">
      <w:pPr>
        <w:pStyle w:val="Tekstpodstawowy"/>
        <w:jc w:val="center"/>
        <w:rPr>
          <w:rFonts w:ascii="Arial" w:hAnsi="Arial" w:cs="Arial"/>
          <w:b/>
          <w:bCs/>
          <w:sz w:val="22"/>
          <w:szCs w:val="22"/>
        </w:rPr>
      </w:pPr>
    </w:p>
    <w:p w:rsidR="004A339B" w:rsidRPr="00993EB8" w:rsidRDefault="004A339B" w:rsidP="00795F76">
      <w:pPr>
        <w:numPr>
          <w:ilvl w:val="1"/>
          <w:numId w:val="37"/>
        </w:numPr>
        <w:tabs>
          <w:tab w:val="clear" w:pos="1440"/>
          <w:tab w:val="num" w:pos="400"/>
        </w:tabs>
        <w:autoSpaceDE w:val="0"/>
        <w:autoSpaceDN w:val="0"/>
        <w:adjustRightInd w:val="0"/>
        <w:ind w:left="400" w:hanging="400"/>
        <w:jc w:val="both"/>
        <w:rPr>
          <w:rFonts w:ascii="Arial" w:hAnsi="Arial" w:cs="Arial"/>
          <w:sz w:val="22"/>
          <w:szCs w:val="22"/>
        </w:rPr>
      </w:pPr>
      <w:r w:rsidRPr="00993EB8">
        <w:rPr>
          <w:rFonts w:ascii="Arial" w:hAnsi="Arial" w:cs="Arial"/>
          <w:sz w:val="22"/>
          <w:szCs w:val="22"/>
        </w:rPr>
        <w:t>W ramach wynagrodzenia Wykonawca:</w:t>
      </w:r>
    </w:p>
    <w:p w:rsidR="004A339B" w:rsidRPr="00993EB8" w:rsidRDefault="004A339B" w:rsidP="00795F76">
      <w:pPr>
        <w:numPr>
          <w:ilvl w:val="1"/>
          <w:numId w:val="36"/>
        </w:numPr>
        <w:tabs>
          <w:tab w:val="clear" w:pos="1470"/>
          <w:tab w:val="num" w:pos="700"/>
        </w:tabs>
        <w:autoSpaceDE w:val="0"/>
        <w:autoSpaceDN w:val="0"/>
        <w:adjustRightInd w:val="0"/>
        <w:ind w:left="700" w:hanging="300"/>
        <w:jc w:val="both"/>
        <w:rPr>
          <w:rFonts w:ascii="Arial" w:hAnsi="Arial" w:cs="Arial"/>
          <w:sz w:val="22"/>
          <w:szCs w:val="22"/>
        </w:rPr>
      </w:pPr>
      <w:r w:rsidRPr="00993EB8">
        <w:rPr>
          <w:rFonts w:ascii="Arial" w:hAnsi="Arial" w:cs="Arial"/>
          <w:sz w:val="22"/>
          <w:szCs w:val="22"/>
        </w:rPr>
        <w:t>przenosi na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powstałe przy realizacji Umowy oraz broszury, zwanych dalej utworami;</w:t>
      </w:r>
    </w:p>
    <w:p w:rsidR="004A339B" w:rsidRPr="00993EB8" w:rsidRDefault="004A339B" w:rsidP="00795F76">
      <w:pPr>
        <w:numPr>
          <w:ilvl w:val="1"/>
          <w:numId w:val="36"/>
        </w:numPr>
        <w:tabs>
          <w:tab w:val="clear" w:pos="1470"/>
          <w:tab w:val="num" w:pos="700"/>
        </w:tabs>
        <w:autoSpaceDE w:val="0"/>
        <w:autoSpaceDN w:val="0"/>
        <w:adjustRightInd w:val="0"/>
        <w:ind w:left="700" w:hanging="300"/>
        <w:jc w:val="both"/>
        <w:rPr>
          <w:rFonts w:ascii="Arial" w:hAnsi="Arial" w:cs="Arial"/>
          <w:sz w:val="22"/>
          <w:szCs w:val="22"/>
        </w:rPr>
      </w:pPr>
      <w:r w:rsidRPr="00993EB8">
        <w:rPr>
          <w:rFonts w:ascii="Arial" w:hAnsi="Arial" w:cs="Arial"/>
          <w:sz w:val="22"/>
          <w:szCs w:val="22"/>
        </w:rPr>
        <w:t>zezwala Zamawiającemu na korzystanie z opracowań utworów oraz ich przeróbek oraz na rozporządzanie tymi opracowaniami wraz z przeróbkami – tj. udziela Zamawiającemu praw zależnych.</w:t>
      </w:r>
    </w:p>
    <w:p w:rsidR="004A339B" w:rsidRPr="00993EB8" w:rsidRDefault="004A339B" w:rsidP="00795F76">
      <w:pPr>
        <w:numPr>
          <w:ilvl w:val="1"/>
          <w:numId w:val="37"/>
        </w:numPr>
        <w:tabs>
          <w:tab w:val="clear" w:pos="1440"/>
          <w:tab w:val="num" w:pos="400"/>
        </w:tabs>
        <w:autoSpaceDE w:val="0"/>
        <w:autoSpaceDN w:val="0"/>
        <w:adjustRightInd w:val="0"/>
        <w:ind w:left="400" w:hanging="400"/>
        <w:jc w:val="both"/>
        <w:rPr>
          <w:rFonts w:ascii="Arial" w:hAnsi="Arial" w:cs="Arial"/>
          <w:sz w:val="22"/>
          <w:szCs w:val="22"/>
        </w:rPr>
      </w:pPr>
      <w:r w:rsidRPr="00993EB8">
        <w:rPr>
          <w:rFonts w:ascii="Arial" w:hAnsi="Arial" w:cs="Arial"/>
          <w:sz w:val="22"/>
          <w:szCs w:val="22"/>
        </w:rPr>
        <w:t>Nabycie przez Zamawiającego praw, o których mowa w ust. 1, następuje:</w:t>
      </w:r>
    </w:p>
    <w:p w:rsidR="004A339B" w:rsidRPr="00993EB8" w:rsidRDefault="004A339B" w:rsidP="00795F76">
      <w:pPr>
        <w:numPr>
          <w:ilvl w:val="0"/>
          <w:numId w:val="38"/>
        </w:numPr>
        <w:autoSpaceDE w:val="0"/>
        <w:autoSpaceDN w:val="0"/>
        <w:adjustRightInd w:val="0"/>
        <w:jc w:val="both"/>
        <w:rPr>
          <w:rFonts w:ascii="Arial" w:hAnsi="Arial" w:cs="Arial"/>
          <w:sz w:val="22"/>
          <w:szCs w:val="22"/>
        </w:rPr>
      </w:pPr>
      <w:r w:rsidRPr="00993EB8">
        <w:rPr>
          <w:rFonts w:ascii="Arial" w:hAnsi="Arial" w:cs="Arial"/>
          <w:sz w:val="22"/>
          <w:szCs w:val="22"/>
        </w:rPr>
        <w:t>z chwilą faktycznego wydania poszczególnych części przedmiotu Umowy Zamawiającemu, oraz</w:t>
      </w:r>
    </w:p>
    <w:p w:rsidR="004A339B" w:rsidRPr="00993EB8" w:rsidRDefault="004A339B" w:rsidP="00795F76">
      <w:pPr>
        <w:numPr>
          <w:ilvl w:val="0"/>
          <w:numId w:val="38"/>
        </w:numPr>
        <w:autoSpaceDE w:val="0"/>
        <w:autoSpaceDN w:val="0"/>
        <w:adjustRightInd w:val="0"/>
        <w:jc w:val="both"/>
        <w:rPr>
          <w:rFonts w:ascii="Arial" w:hAnsi="Arial" w:cs="Arial"/>
          <w:sz w:val="22"/>
          <w:szCs w:val="22"/>
        </w:rPr>
      </w:pPr>
      <w:r w:rsidRPr="00993EB8">
        <w:rPr>
          <w:rFonts w:ascii="Arial" w:hAnsi="Arial" w:cs="Arial"/>
          <w:sz w:val="22"/>
          <w:szCs w:val="22"/>
        </w:rPr>
        <w:t>bez ograniczeń co do terytorium, czasu, liczby egzemplarzy, w zakresie</w:t>
      </w:r>
    </w:p>
    <w:p w:rsidR="004A339B" w:rsidRPr="00993EB8" w:rsidRDefault="004A339B" w:rsidP="00795F76">
      <w:pPr>
        <w:autoSpaceDE w:val="0"/>
        <w:autoSpaceDN w:val="0"/>
        <w:adjustRightInd w:val="0"/>
        <w:ind w:left="800"/>
        <w:jc w:val="both"/>
        <w:rPr>
          <w:rFonts w:ascii="Arial" w:hAnsi="Arial" w:cs="Arial"/>
          <w:sz w:val="22"/>
          <w:szCs w:val="22"/>
        </w:rPr>
      </w:pPr>
      <w:r w:rsidRPr="00993EB8">
        <w:rPr>
          <w:rFonts w:ascii="Arial" w:hAnsi="Arial" w:cs="Arial"/>
          <w:sz w:val="22"/>
          <w:szCs w:val="22"/>
        </w:rPr>
        <w:t>następujących pól eksploatacji:</w:t>
      </w:r>
    </w:p>
    <w:p w:rsidR="004A339B" w:rsidRPr="00993EB8" w:rsidRDefault="004A339B" w:rsidP="00795F76">
      <w:pPr>
        <w:numPr>
          <w:ilvl w:val="1"/>
          <w:numId w:val="38"/>
        </w:numPr>
        <w:tabs>
          <w:tab w:val="clear" w:pos="1440"/>
          <w:tab w:val="num" w:pos="1300"/>
        </w:tabs>
        <w:autoSpaceDE w:val="0"/>
        <w:autoSpaceDN w:val="0"/>
        <w:adjustRightInd w:val="0"/>
        <w:ind w:left="1300" w:hanging="500"/>
        <w:jc w:val="both"/>
        <w:rPr>
          <w:rFonts w:ascii="Arial" w:hAnsi="Arial" w:cs="Arial"/>
          <w:sz w:val="22"/>
          <w:szCs w:val="22"/>
        </w:rPr>
      </w:pPr>
      <w:r w:rsidRPr="00993EB8">
        <w:rPr>
          <w:rFonts w:ascii="Arial" w:hAnsi="Arial" w:cs="Arial"/>
          <w:sz w:val="22"/>
          <w:szCs w:val="22"/>
        </w:rPr>
        <w:t xml:space="preserve">użytkowania utworów na własny użytek, użytek swoich jednostek organizacyjnych oraz użytek osób trzecich w celach związanych </w:t>
      </w:r>
      <w:r w:rsidRPr="00993EB8">
        <w:rPr>
          <w:rFonts w:ascii="Arial" w:hAnsi="Arial" w:cs="Arial"/>
          <w:sz w:val="22"/>
          <w:szCs w:val="22"/>
        </w:rPr>
        <w:br/>
        <w:t>z realizacją zadań Zamawiającego,</w:t>
      </w:r>
    </w:p>
    <w:p w:rsidR="004A339B" w:rsidRPr="00993EB8" w:rsidRDefault="004A339B" w:rsidP="00795F76">
      <w:pPr>
        <w:numPr>
          <w:ilvl w:val="1"/>
          <w:numId w:val="38"/>
        </w:numPr>
        <w:tabs>
          <w:tab w:val="clear" w:pos="1440"/>
          <w:tab w:val="num" w:pos="1300"/>
        </w:tabs>
        <w:autoSpaceDE w:val="0"/>
        <w:autoSpaceDN w:val="0"/>
        <w:adjustRightInd w:val="0"/>
        <w:ind w:left="1300" w:hanging="500"/>
        <w:jc w:val="both"/>
        <w:rPr>
          <w:rFonts w:ascii="Arial" w:hAnsi="Arial" w:cs="Arial"/>
          <w:sz w:val="22"/>
          <w:szCs w:val="22"/>
        </w:rPr>
      </w:pPr>
      <w:r w:rsidRPr="00993EB8">
        <w:rPr>
          <w:rFonts w:ascii="Arial" w:hAnsi="Arial" w:cs="Arial"/>
          <w:sz w:val="22"/>
          <w:szCs w:val="22"/>
        </w:rPr>
        <w:t>utrwalenie utworów na wszelkich rodzajach nośników, a w szczególności na nośnikach video, taśmie światłoczułej, magnetycznej, dyskach komputerowych oraz wszystkich typach nośników przeznaczonych do zapisu cyfrowego (np. CD, DVD, Blue-</w:t>
      </w:r>
      <w:proofErr w:type="spellStart"/>
      <w:r w:rsidRPr="00993EB8">
        <w:rPr>
          <w:rFonts w:ascii="Arial" w:hAnsi="Arial" w:cs="Arial"/>
          <w:sz w:val="22"/>
          <w:szCs w:val="22"/>
        </w:rPr>
        <w:t>ray</w:t>
      </w:r>
      <w:proofErr w:type="spellEnd"/>
      <w:r w:rsidRPr="00993EB8">
        <w:rPr>
          <w:rFonts w:ascii="Arial" w:hAnsi="Arial" w:cs="Arial"/>
          <w:sz w:val="22"/>
          <w:szCs w:val="22"/>
        </w:rPr>
        <w:t>, pendrive, itd.),</w:t>
      </w:r>
    </w:p>
    <w:p w:rsidR="004A339B" w:rsidRPr="00993EB8" w:rsidRDefault="004A339B" w:rsidP="00795F76">
      <w:pPr>
        <w:numPr>
          <w:ilvl w:val="1"/>
          <w:numId w:val="38"/>
        </w:numPr>
        <w:tabs>
          <w:tab w:val="clear" w:pos="1440"/>
          <w:tab w:val="num" w:pos="1300"/>
        </w:tabs>
        <w:autoSpaceDE w:val="0"/>
        <w:autoSpaceDN w:val="0"/>
        <w:adjustRightInd w:val="0"/>
        <w:ind w:left="1300" w:hanging="500"/>
        <w:jc w:val="both"/>
        <w:rPr>
          <w:rFonts w:ascii="Arial" w:hAnsi="Arial" w:cs="Arial"/>
          <w:sz w:val="22"/>
          <w:szCs w:val="22"/>
        </w:rPr>
      </w:pPr>
      <w:r w:rsidRPr="00993EB8">
        <w:rPr>
          <w:rFonts w:ascii="Arial" w:hAnsi="Arial" w:cs="Arial"/>
          <w:sz w:val="22"/>
          <w:szCs w:val="22"/>
        </w:rPr>
        <w:t xml:space="preserve">zwielokrotnianie utworów dowolną technika w dowolnej ilości, w tym technika magnetyczna na kasetach video, technika światłoczuła </w:t>
      </w:r>
      <w:r w:rsidRPr="00993EB8">
        <w:rPr>
          <w:rFonts w:ascii="Arial" w:hAnsi="Arial" w:cs="Arial"/>
          <w:sz w:val="22"/>
          <w:szCs w:val="22"/>
        </w:rPr>
        <w:br/>
        <w:t>i cyfrowa, technika zapisu komputerowego na wszystkich rodzajach nośników dostosowanych do tej formy zapisu, wytwarzanie jakąkolwiek techniką egzemplarzy utworu, w tym technika drukarska, reprograficzna, zapisu magnetycznego oraz technika cyfrowa,</w:t>
      </w:r>
    </w:p>
    <w:p w:rsidR="004A339B" w:rsidRPr="00993EB8" w:rsidRDefault="004A339B" w:rsidP="00795F76">
      <w:pPr>
        <w:numPr>
          <w:ilvl w:val="1"/>
          <w:numId w:val="38"/>
        </w:numPr>
        <w:tabs>
          <w:tab w:val="clear" w:pos="1440"/>
          <w:tab w:val="num" w:pos="1300"/>
        </w:tabs>
        <w:autoSpaceDE w:val="0"/>
        <w:autoSpaceDN w:val="0"/>
        <w:adjustRightInd w:val="0"/>
        <w:ind w:left="1300" w:hanging="500"/>
        <w:jc w:val="both"/>
        <w:rPr>
          <w:rFonts w:ascii="Arial" w:hAnsi="Arial" w:cs="Arial"/>
          <w:sz w:val="22"/>
          <w:szCs w:val="22"/>
        </w:rPr>
      </w:pPr>
      <w:r w:rsidRPr="00993EB8">
        <w:rPr>
          <w:rFonts w:ascii="Arial" w:hAnsi="Arial" w:cs="Arial"/>
          <w:sz w:val="22"/>
          <w:szCs w:val="22"/>
        </w:rPr>
        <w:t>wprowadzania utworów do pamięci komputera na dowolnej liczbie stanowisk komputerowych oraz do sieci multimedialnej, telekomunikacyjnej, komputerowej,        w tym do Internetu,</w:t>
      </w:r>
    </w:p>
    <w:p w:rsidR="004A339B" w:rsidRPr="00993EB8" w:rsidRDefault="004A339B" w:rsidP="00795F76">
      <w:pPr>
        <w:numPr>
          <w:ilvl w:val="1"/>
          <w:numId w:val="38"/>
        </w:numPr>
        <w:tabs>
          <w:tab w:val="clear" w:pos="1440"/>
          <w:tab w:val="num" w:pos="1300"/>
        </w:tabs>
        <w:autoSpaceDE w:val="0"/>
        <w:autoSpaceDN w:val="0"/>
        <w:adjustRightInd w:val="0"/>
        <w:ind w:left="1300" w:hanging="500"/>
        <w:jc w:val="both"/>
        <w:rPr>
          <w:rFonts w:ascii="Arial" w:hAnsi="Arial" w:cs="Arial"/>
          <w:sz w:val="22"/>
          <w:szCs w:val="22"/>
        </w:rPr>
      </w:pPr>
      <w:r w:rsidRPr="00993EB8">
        <w:rPr>
          <w:rFonts w:ascii="Arial" w:hAnsi="Arial" w:cs="Arial"/>
          <w:sz w:val="22"/>
          <w:szCs w:val="22"/>
        </w:rPr>
        <w:t>wyświetlanie i publiczne odtwarzanie utworu,</w:t>
      </w:r>
    </w:p>
    <w:p w:rsidR="004A339B" w:rsidRPr="00993EB8" w:rsidRDefault="004A339B" w:rsidP="00795F76">
      <w:pPr>
        <w:numPr>
          <w:ilvl w:val="1"/>
          <w:numId w:val="38"/>
        </w:numPr>
        <w:tabs>
          <w:tab w:val="clear" w:pos="1440"/>
          <w:tab w:val="num" w:pos="1300"/>
        </w:tabs>
        <w:autoSpaceDE w:val="0"/>
        <w:autoSpaceDN w:val="0"/>
        <w:adjustRightInd w:val="0"/>
        <w:ind w:left="1300" w:hanging="500"/>
        <w:jc w:val="both"/>
        <w:rPr>
          <w:rFonts w:ascii="Arial" w:hAnsi="Arial" w:cs="Arial"/>
          <w:sz w:val="22"/>
          <w:szCs w:val="22"/>
        </w:rPr>
      </w:pPr>
      <w:r w:rsidRPr="00993EB8">
        <w:rPr>
          <w:rFonts w:ascii="Arial" w:hAnsi="Arial" w:cs="Arial"/>
          <w:sz w:val="22"/>
          <w:szCs w:val="22"/>
        </w:rPr>
        <w:t>nadawanie całości lub wybranych fragmentów utworu za pomocą wizji albo fonii przewodowej i bezprzewodowej przez stacje naziemną,</w:t>
      </w:r>
    </w:p>
    <w:p w:rsidR="004A339B" w:rsidRPr="00993EB8" w:rsidRDefault="004A339B" w:rsidP="00795F76">
      <w:pPr>
        <w:numPr>
          <w:ilvl w:val="1"/>
          <w:numId w:val="38"/>
        </w:numPr>
        <w:tabs>
          <w:tab w:val="clear" w:pos="1440"/>
          <w:tab w:val="num" w:pos="1300"/>
        </w:tabs>
        <w:autoSpaceDE w:val="0"/>
        <w:autoSpaceDN w:val="0"/>
        <w:adjustRightInd w:val="0"/>
        <w:ind w:left="1300" w:hanging="500"/>
        <w:jc w:val="both"/>
        <w:rPr>
          <w:rFonts w:ascii="Arial" w:hAnsi="Arial" w:cs="Arial"/>
          <w:sz w:val="22"/>
          <w:szCs w:val="22"/>
        </w:rPr>
      </w:pPr>
      <w:r w:rsidRPr="00993EB8">
        <w:rPr>
          <w:rFonts w:ascii="Arial" w:hAnsi="Arial" w:cs="Arial"/>
          <w:sz w:val="22"/>
          <w:szCs w:val="22"/>
        </w:rPr>
        <w:t>nadawanie za pośrednictwem satelity,</w:t>
      </w:r>
    </w:p>
    <w:p w:rsidR="004A339B" w:rsidRPr="00993EB8" w:rsidRDefault="004A339B" w:rsidP="00795F76">
      <w:pPr>
        <w:numPr>
          <w:ilvl w:val="1"/>
          <w:numId w:val="38"/>
        </w:numPr>
        <w:tabs>
          <w:tab w:val="clear" w:pos="1440"/>
          <w:tab w:val="num" w:pos="1300"/>
        </w:tabs>
        <w:autoSpaceDE w:val="0"/>
        <w:autoSpaceDN w:val="0"/>
        <w:adjustRightInd w:val="0"/>
        <w:ind w:left="1300" w:hanging="500"/>
        <w:jc w:val="both"/>
        <w:rPr>
          <w:rFonts w:ascii="Arial" w:hAnsi="Arial" w:cs="Arial"/>
          <w:sz w:val="22"/>
          <w:szCs w:val="22"/>
        </w:rPr>
      </w:pPr>
      <w:r w:rsidRPr="00993EB8">
        <w:rPr>
          <w:rFonts w:ascii="Arial" w:hAnsi="Arial" w:cs="Arial"/>
          <w:sz w:val="22"/>
          <w:szCs w:val="22"/>
        </w:rPr>
        <w:t>reemisja,</w:t>
      </w:r>
    </w:p>
    <w:p w:rsidR="004A339B" w:rsidRPr="00993EB8" w:rsidRDefault="004A339B" w:rsidP="00795F76">
      <w:pPr>
        <w:numPr>
          <w:ilvl w:val="1"/>
          <w:numId w:val="38"/>
        </w:numPr>
        <w:tabs>
          <w:tab w:val="clear" w:pos="1440"/>
          <w:tab w:val="num" w:pos="1300"/>
        </w:tabs>
        <w:autoSpaceDE w:val="0"/>
        <w:autoSpaceDN w:val="0"/>
        <w:adjustRightInd w:val="0"/>
        <w:ind w:left="1300" w:hanging="500"/>
        <w:jc w:val="both"/>
        <w:rPr>
          <w:rFonts w:ascii="Arial" w:hAnsi="Arial" w:cs="Arial"/>
          <w:sz w:val="22"/>
          <w:szCs w:val="22"/>
        </w:rPr>
      </w:pPr>
      <w:r w:rsidRPr="00993EB8">
        <w:rPr>
          <w:rFonts w:ascii="Arial" w:hAnsi="Arial" w:cs="Arial"/>
          <w:sz w:val="22"/>
          <w:szCs w:val="22"/>
        </w:rPr>
        <w:t>wypożyczanie, najem lub wymiana nośników, na których utwór utrwalono,</w:t>
      </w:r>
    </w:p>
    <w:p w:rsidR="004A339B" w:rsidRPr="00993EB8" w:rsidRDefault="004A339B" w:rsidP="00795F76">
      <w:pPr>
        <w:numPr>
          <w:ilvl w:val="1"/>
          <w:numId w:val="38"/>
        </w:numPr>
        <w:tabs>
          <w:tab w:val="clear" w:pos="1440"/>
          <w:tab w:val="num" w:pos="1300"/>
        </w:tabs>
        <w:autoSpaceDE w:val="0"/>
        <w:autoSpaceDN w:val="0"/>
        <w:adjustRightInd w:val="0"/>
        <w:ind w:left="1300" w:hanging="500"/>
        <w:jc w:val="both"/>
        <w:rPr>
          <w:rFonts w:ascii="Arial" w:hAnsi="Arial" w:cs="Arial"/>
          <w:sz w:val="22"/>
          <w:szCs w:val="22"/>
        </w:rPr>
      </w:pPr>
      <w:r w:rsidRPr="00993EB8">
        <w:rPr>
          <w:rFonts w:ascii="Arial" w:hAnsi="Arial" w:cs="Arial"/>
          <w:sz w:val="22"/>
          <w:szCs w:val="22"/>
        </w:rPr>
        <w:t>wykorzystanie w utworach multimedialnych,</w:t>
      </w:r>
    </w:p>
    <w:p w:rsidR="004A339B" w:rsidRPr="00993EB8" w:rsidRDefault="004A339B" w:rsidP="00795F76">
      <w:pPr>
        <w:numPr>
          <w:ilvl w:val="1"/>
          <w:numId w:val="38"/>
        </w:numPr>
        <w:tabs>
          <w:tab w:val="clear" w:pos="1440"/>
          <w:tab w:val="num" w:pos="1300"/>
        </w:tabs>
        <w:autoSpaceDE w:val="0"/>
        <w:autoSpaceDN w:val="0"/>
        <w:adjustRightInd w:val="0"/>
        <w:ind w:left="1300" w:hanging="500"/>
        <w:jc w:val="both"/>
        <w:rPr>
          <w:rFonts w:ascii="Arial" w:hAnsi="Arial" w:cs="Arial"/>
          <w:sz w:val="22"/>
          <w:szCs w:val="22"/>
        </w:rPr>
      </w:pPr>
      <w:r w:rsidRPr="00993EB8">
        <w:rPr>
          <w:rFonts w:ascii="Arial" w:hAnsi="Arial" w:cs="Arial"/>
          <w:sz w:val="22"/>
          <w:szCs w:val="22"/>
        </w:rPr>
        <w:t xml:space="preserve">wykorzystywanie całości lub fragmentów utworu co celów promocyjnych </w:t>
      </w:r>
      <w:r w:rsidRPr="00993EB8">
        <w:rPr>
          <w:rFonts w:ascii="Arial" w:hAnsi="Arial" w:cs="Arial"/>
          <w:sz w:val="22"/>
          <w:szCs w:val="22"/>
        </w:rPr>
        <w:br/>
        <w:t>i reklamy,</w:t>
      </w:r>
    </w:p>
    <w:p w:rsidR="004A339B" w:rsidRPr="00993EB8" w:rsidRDefault="004A339B" w:rsidP="00795F76">
      <w:pPr>
        <w:numPr>
          <w:ilvl w:val="1"/>
          <w:numId w:val="38"/>
        </w:numPr>
        <w:tabs>
          <w:tab w:val="clear" w:pos="1440"/>
          <w:tab w:val="num" w:pos="1300"/>
        </w:tabs>
        <w:autoSpaceDE w:val="0"/>
        <w:autoSpaceDN w:val="0"/>
        <w:adjustRightInd w:val="0"/>
        <w:ind w:left="1300" w:hanging="500"/>
        <w:jc w:val="both"/>
        <w:rPr>
          <w:rFonts w:ascii="Arial" w:hAnsi="Arial" w:cs="Arial"/>
          <w:sz w:val="22"/>
          <w:szCs w:val="22"/>
        </w:rPr>
      </w:pPr>
      <w:r w:rsidRPr="00993EB8">
        <w:rPr>
          <w:rFonts w:ascii="Arial" w:hAnsi="Arial" w:cs="Arial"/>
          <w:sz w:val="22"/>
          <w:szCs w:val="22"/>
        </w:rPr>
        <w:t xml:space="preserve">sporządzenie wersji obcojęzycznych, zarówno przy użyciu napisów, jak </w:t>
      </w:r>
      <w:r w:rsidRPr="00993EB8">
        <w:rPr>
          <w:rFonts w:ascii="Arial" w:hAnsi="Arial" w:cs="Arial"/>
          <w:sz w:val="22"/>
          <w:szCs w:val="22"/>
        </w:rPr>
        <w:br/>
        <w:t>i lektora</w:t>
      </w:r>
    </w:p>
    <w:p w:rsidR="004A339B" w:rsidRPr="00993EB8" w:rsidRDefault="004A339B" w:rsidP="00795F76">
      <w:pPr>
        <w:numPr>
          <w:ilvl w:val="1"/>
          <w:numId w:val="38"/>
        </w:numPr>
        <w:tabs>
          <w:tab w:val="clear" w:pos="1440"/>
          <w:tab w:val="num" w:pos="1300"/>
        </w:tabs>
        <w:autoSpaceDE w:val="0"/>
        <w:autoSpaceDN w:val="0"/>
        <w:adjustRightInd w:val="0"/>
        <w:ind w:left="1300" w:hanging="500"/>
        <w:jc w:val="both"/>
        <w:rPr>
          <w:rFonts w:ascii="Arial" w:hAnsi="Arial" w:cs="Arial"/>
          <w:sz w:val="22"/>
          <w:szCs w:val="22"/>
        </w:rPr>
      </w:pPr>
      <w:r w:rsidRPr="00993EB8">
        <w:rPr>
          <w:rFonts w:ascii="Arial" w:hAnsi="Arial" w:cs="Arial"/>
          <w:sz w:val="22"/>
          <w:szCs w:val="22"/>
        </w:rPr>
        <w:t>publiczne udostępnianie utworu w taki sposób, aby każdy mógł mieć do niego dostęp w miejscu i w czasie przez niego wybranym,</w:t>
      </w:r>
    </w:p>
    <w:p w:rsidR="004A339B" w:rsidRPr="00993EB8" w:rsidRDefault="004A339B" w:rsidP="00795F76">
      <w:pPr>
        <w:numPr>
          <w:ilvl w:val="1"/>
          <w:numId w:val="38"/>
        </w:numPr>
        <w:tabs>
          <w:tab w:val="clear" w:pos="1440"/>
          <w:tab w:val="num" w:pos="1300"/>
        </w:tabs>
        <w:autoSpaceDE w:val="0"/>
        <w:autoSpaceDN w:val="0"/>
        <w:adjustRightInd w:val="0"/>
        <w:ind w:left="1300" w:hanging="500"/>
        <w:jc w:val="both"/>
        <w:rPr>
          <w:rFonts w:ascii="Arial" w:hAnsi="Arial" w:cs="Arial"/>
          <w:sz w:val="22"/>
          <w:szCs w:val="22"/>
        </w:rPr>
      </w:pPr>
      <w:r w:rsidRPr="00993EB8">
        <w:rPr>
          <w:rFonts w:ascii="Arial" w:hAnsi="Arial" w:cs="Arial"/>
          <w:sz w:val="22"/>
          <w:szCs w:val="22"/>
        </w:rPr>
        <w:t>dokonywanie zmian i modyfikacji samodzielnie lub przez osoby trzecie –w razie  wątpliwości przyjmuje sie, iż dzieła powstały w celu dalszego opracowywania,</w:t>
      </w:r>
    </w:p>
    <w:p w:rsidR="004A339B" w:rsidRPr="00993EB8" w:rsidRDefault="004A339B" w:rsidP="00795F76">
      <w:pPr>
        <w:numPr>
          <w:ilvl w:val="1"/>
          <w:numId w:val="37"/>
        </w:numPr>
        <w:tabs>
          <w:tab w:val="clear" w:pos="1440"/>
          <w:tab w:val="num" w:pos="400"/>
        </w:tabs>
        <w:autoSpaceDE w:val="0"/>
        <w:autoSpaceDN w:val="0"/>
        <w:adjustRightInd w:val="0"/>
        <w:ind w:left="400" w:hanging="400"/>
        <w:jc w:val="both"/>
        <w:rPr>
          <w:rFonts w:ascii="Arial" w:hAnsi="Arial" w:cs="Arial"/>
          <w:sz w:val="22"/>
          <w:szCs w:val="22"/>
        </w:rPr>
      </w:pPr>
      <w:r w:rsidRPr="00993EB8">
        <w:rPr>
          <w:rFonts w:ascii="Arial" w:hAnsi="Arial" w:cs="Arial"/>
          <w:sz w:val="22"/>
          <w:szCs w:val="22"/>
        </w:rPr>
        <w:t>Równocześnie z nabyciem autorskich praw majątkowych do utworów Zamawiający nabywa własność wszystkich egzemplarzy, na których utwory zostały utrwalone.</w:t>
      </w:r>
    </w:p>
    <w:p w:rsidR="004A339B" w:rsidRPr="00993EB8" w:rsidRDefault="004A339B" w:rsidP="00795F76">
      <w:pPr>
        <w:numPr>
          <w:ilvl w:val="1"/>
          <w:numId w:val="37"/>
        </w:numPr>
        <w:tabs>
          <w:tab w:val="clear" w:pos="1440"/>
          <w:tab w:val="num" w:pos="400"/>
        </w:tabs>
        <w:autoSpaceDE w:val="0"/>
        <w:autoSpaceDN w:val="0"/>
        <w:adjustRightInd w:val="0"/>
        <w:ind w:left="400" w:hanging="400"/>
        <w:jc w:val="both"/>
        <w:rPr>
          <w:rFonts w:ascii="Arial" w:hAnsi="Arial" w:cs="Arial"/>
          <w:sz w:val="22"/>
          <w:szCs w:val="22"/>
        </w:rPr>
      </w:pPr>
      <w:r w:rsidRPr="00993EB8">
        <w:rPr>
          <w:rFonts w:ascii="Arial" w:hAnsi="Arial" w:cs="Arial"/>
          <w:sz w:val="22"/>
          <w:szCs w:val="22"/>
        </w:rPr>
        <w:t>Wykonawca zobowiązuje się, że wykonując umowę będzie przestrzegał przepisów ustawy z dnia 4 lutego 1994 r. – o prawie autorskim i prawach pokrewnych (Dz. U. z 2006 r. Nr 90, poz. 631, ze. zm.) i nie naruszy praw majątkowych osób trzecich, a utwory przekaże Zamawiającemu w stanie wolnym od obciążeń prawami tych osób.</w:t>
      </w:r>
    </w:p>
    <w:p w:rsidR="004A339B" w:rsidRPr="00993EB8" w:rsidRDefault="004A339B" w:rsidP="00795F76">
      <w:pPr>
        <w:pStyle w:val="Tekstpodstawowy"/>
        <w:rPr>
          <w:rFonts w:ascii="Arial" w:hAnsi="Arial" w:cs="Arial"/>
          <w:b/>
          <w:bCs/>
          <w:sz w:val="22"/>
          <w:szCs w:val="22"/>
        </w:rPr>
      </w:pPr>
    </w:p>
    <w:p w:rsidR="004A339B" w:rsidRDefault="004A339B" w:rsidP="003F4927">
      <w:pPr>
        <w:pStyle w:val="Tekstpodstawowy"/>
        <w:jc w:val="center"/>
        <w:rPr>
          <w:rFonts w:ascii="Arial" w:hAnsi="Arial" w:cs="Arial"/>
          <w:b/>
          <w:bCs/>
          <w:sz w:val="22"/>
          <w:szCs w:val="22"/>
        </w:rPr>
      </w:pPr>
      <w:r w:rsidRPr="00993EB8">
        <w:rPr>
          <w:rFonts w:ascii="Arial" w:hAnsi="Arial" w:cs="Arial"/>
          <w:b/>
          <w:bCs/>
          <w:sz w:val="22"/>
          <w:szCs w:val="22"/>
        </w:rPr>
        <w:t>§ 15</w:t>
      </w:r>
    </w:p>
    <w:p w:rsidR="00993EB8" w:rsidRPr="00993EB8" w:rsidRDefault="00993EB8" w:rsidP="003F4927">
      <w:pPr>
        <w:pStyle w:val="Tekstpodstawowy"/>
        <w:jc w:val="center"/>
        <w:rPr>
          <w:rFonts w:ascii="Arial" w:hAnsi="Arial" w:cs="Arial"/>
          <w:b/>
          <w:bCs/>
          <w:sz w:val="22"/>
          <w:szCs w:val="22"/>
        </w:rPr>
      </w:pPr>
    </w:p>
    <w:p w:rsidR="004A339B" w:rsidRPr="00993EB8" w:rsidRDefault="004A339B" w:rsidP="00795F76">
      <w:pPr>
        <w:numPr>
          <w:ilvl w:val="2"/>
          <w:numId w:val="38"/>
        </w:numPr>
        <w:tabs>
          <w:tab w:val="clear" w:pos="2445"/>
          <w:tab w:val="num" w:pos="400"/>
        </w:tabs>
        <w:autoSpaceDE w:val="0"/>
        <w:autoSpaceDN w:val="0"/>
        <w:adjustRightInd w:val="0"/>
        <w:ind w:left="400" w:hanging="400"/>
        <w:jc w:val="both"/>
        <w:rPr>
          <w:rFonts w:ascii="Arial" w:hAnsi="Arial" w:cs="Arial"/>
          <w:sz w:val="22"/>
          <w:szCs w:val="22"/>
        </w:rPr>
      </w:pPr>
      <w:r w:rsidRPr="00993EB8">
        <w:rPr>
          <w:rFonts w:ascii="Arial" w:hAnsi="Arial" w:cs="Arial"/>
          <w:sz w:val="22"/>
          <w:szCs w:val="22"/>
        </w:rPr>
        <w:t>Wykonawca nie może bez pisemnej zgody Zamawiającego przenieść wierzytelności wynikającej z Umowy na osobę trzecią.</w:t>
      </w:r>
    </w:p>
    <w:p w:rsidR="004A339B" w:rsidRPr="00993EB8" w:rsidRDefault="004A339B" w:rsidP="00795F76">
      <w:pPr>
        <w:numPr>
          <w:ilvl w:val="2"/>
          <w:numId w:val="38"/>
        </w:numPr>
        <w:tabs>
          <w:tab w:val="clear" w:pos="2445"/>
          <w:tab w:val="num" w:pos="400"/>
        </w:tabs>
        <w:autoSpaceDE w:val="0"/>
        <w:autoSpaceDN w:val="0"/>
        <w:adjustRightInd w:val="0"/>
        <w:ind w:left="400" w:hanging="400"/>
        <w:jc w:val="both"/>
        <w:rPr>
          <w:rFonts w:ascii="Arial" w:hAnsi="Arial" w:cs="Arial"/>
          <w:sz w:val="22"/>
          <w:szCs w:val="22"/>
        </w:rPr>
      </w:pPr>
      <w:r w:rsidRPr="00993EB8">
        <w:rPr>
          <w:rFonts w:ascii="Arial" w:hAnsi="Arial" w:cs="Arial"/>
          <w:sz w:val="22"/>
          <w:szCs w:val="22"/>
        </w:rPr>
        <w:t>Zamawiający ma prawo przenieść wierzytelności wynikające z Umowy na osobę trzecią po pisemnym powiadomieniu Wykonawcy.</w:t>
      </w:r>
    </w:p>
    <w:p w:rsidR="004A339B" w:rsidRPr="00993EB8" w:rsidRDefault="004A339B" w:rsidP="00795F76">
      <w:pPr>
        <w:pStyle w:val="Tekstpodstawowy"/>
        <w:rPr>
          <w:rFonts w:ascii="Arial" w:hAnsi="Arial" w:cs="Arial"/>
          <w:b/>
          <w:bCs/>
          <w:sz w:val="22"/>
          <w:szCs w:val="22"/>
        </w:rPr>
      </w:pPr>
    </w:p>
    <w:p w:rsidR="004A339B" w:rsidRPr="00993EB8" w:rsidRDefault="004A339B" w:rsidP="00795F76">
      <w:pPr>
        <w:pStyle w:val="Tekstpodstawowy"/>
        <w:rPr>
          <w:rFonts w:ascii="Arial" w:hAnsi="Arial" w:cs="Arial"/>
          <w:b/>
          <w:bCs/>
          <w:sz w:val="22"/>
          <w:szCs w:val="22"/>
        </w:rPr>
      </w:pPr>
    </w:p>
    <w:p w:rsidR="004A339B" w:rsidRDefault="004A339B" w:rsidP="003F4927">
      <w:pPr>
        <w:pStyle w:val="Tekstpodstawowy"/>
        <w:jc w:val="center"/>
        <w:rPr>
          <w:rFonts w:ascii="Arial" w:hAnsi="Arial" w:cs="Arial"/>
          <w:b/>
          <w:bCs/>
          <w:sz w:val="22"/>
          <w:szCs w:val="22"/>
        </w:rPr>
      </w:pPr>
      <w:r w:rsidRPr="00993EB8">
        <w:rPr>
          <w:rFonts w:ascii="Arial" w:hAnsi="Arial" w:cs="Arial"/>
          <w:b/>
          <w:bCs/>
          <w:sz w:val="22"/>
          <w:szCs w:val="22"/>
        </w:rPr>
        <w:t>§ 16</w:t>
      </w:r>
    </w:p>
    <w:p w:rsidR="00993EB8" w:rsidRPr="00993EB8" w:rsidRDefault="00993EB8" w:rsidP="003F4927">
      <w:pPr>
        <w:pStyle w:val="Tekstpodstawowy"/>
        <w:jc w:val="center"/>
        <w:rPr>
          <w:rFonts w:ascii="Arial" w:hAnsi="Arial" w:cs="Arial"/>
          <w:b/>
          <w:bCs/>
          <w:sz w:val="22"/>
          <w:szCs w:val="22"/>
        </w:rPr>
      </w:pPr>
    </w:p>
    <w:p w:rsidR="004A339B" w:rsidRPr="00993EB8" w:rsidRDefault="004A339B" w:rsidP="00795F76">
      <w:pPr>
        <w:suppressAutoHyphens/>
        <w:jc w:val="both"/>
        <w:rPr>
          <w:rFonts w:ascii="Arial" w:hAnsi="Arial" w:cs="Arial"/>
          <w:sz w:val="22"/>
          <w:szCs w:val="22"/>
        </w:rPr>
      </w:pPr>
      <w:r w:rsidRPr="00993EB8">
        <w:rPr>
          <w:rFonts w:ascii="Arial" w:hAnsi="Arial" w:cs="Arial"/>
          <w:sz w:val="22"/>
          <w:szCs w:val="22"/>
        </w:rPr>
        <w:t>W sprawach nieuregulowanych niniejszą umową stosuje się odpowiednie przepisy Kodeksu Cywilnego i ustawy Prawo Budowlane.</w:t>
      </w:r>
    </w:p>
    <w:p w:rsidR="004A339B" w:rsidRPr="00993EB8" w:rsidRDefault="004A339B" w:rsidP="00795F76">
      <w:pPr>
        <w:pStyle w:val="Tekstpodstawowy"/>
        <w:rPr>
          <w:rFonts w:ascii="Arial" w:hAnsi="Arial" w:cs="Arial"/>
          <w:sz w:val="22"/>
          <w:szCs w:val="22"/>
        </w:rPr>
      </w:pPr>
    </w:p>
    <w:p w:rsidR="004A339B" w:rsidRDefault="004A339B" w:rsidP="003F4927">
      <w:pPr>
        <w:pStyle w:val="Tekstpodstawowy"/>
        <w:jc w:val="center"/>
        <w:rPr>
          <w:rFonts w:ascii="Arial" w:hAnsi="Arial" w:cs="Arial"/>
          <w:b/>
          <w:bCs/>
          <w:sz w:val="22"/>
          <w:szCs w:val="22"/>
        </w:rPr>
      </w:pPr>
      <w:r w:rsidRPr="00993EB8">
        <w:rPr>
          <w:rFonts w:ascii="Arial" w:hAnsi="Arial" w:cs="Arial"/>
          <w:b/>
          <w:bCs/>
          <w:sz w:val="22"/>
          <w:szCs w:val="22"/>
        </w:rPr>
        <w:t>§ 17</w:t>
      </w:r>
    </w:p>
    <w:p w:rsidR="00993EB8" w:rsidRPr="00993EB8" w:rsidRDefault="00993EB8" w:rsidP="003F4927">
      <w:pPr>
        <w:pStyle w:val="Tekstpodstawowy"/>
        <w:jc w:val="center"/>
        <w:rPr>
          <w:rFonts w:ascii="Arial" w:hAnsi="Arial" w:cs="Arial"/>
          <w:b/>
          <w:bCs/>
          <w:sz w:val="22"/>
          <w:szCs w:val="22"/>
        </w:rPr>
      </w:pPr>
    </w:p>
    <w:p w:rsidR="004A339B" w:rsidRPr="00993EB8" w:rsidRDefault="004A339B" w:rsidP="00795F76">
      <w:pPr>
        <w:jc w:val="both"/>
        <w:rPr>
          <w:rFonts w:ascii="Arial" w:hAnsi="Arial" w:cs="Arial"/>
          <w:sz w:val="22"/>
          <w:szCs w:val="22"/>
        </w:rPr>
      </w:pPr>
      <w:r w:rsidRPr="00993EB8">
        <w:rPr>
          <w:rFonts w:ascii="Arial" w:hAnsi="Arial" w:cs="Arial"/>
          <w:sz w:val="22"/>
          <w:szCs w:val="22"/>
        </w:rPr>
        <w:t>Wszelkie spory powstałe na tle realizacji umowy, Strony będą starały s</w:t>
      </w:r>
      <w:r w:rsidR="00993EB8">
        <w:rPr>
          <w:rFonts w:ascii="Arial" w:hAnsi="Arial" w:cs="Arial"/>
          <w:sz w:val="22"/>
          <w:szCs w:val="22"/>
        </w:rPr>
        <w:t xml:space="preserve">ię rozwiązać </w:t>
      </w:r>
      <w:proofErr w:type="spellStart"/>
      <w:r w:rsidR="00993EB8">
        <w:rPr>
          <w:rFonts w:ascii="Arial" w:hAnsi="Arial" w:cs="Arial"/>
          <w:sz w:val="22"/>
          <w:szCs w:val="22"/>
        </w:rPr>
        <w:t>polubownie.</w:t>
      </w:r>
      <w:r w:rsidRPr="00993EB8">
        <w:rPr>
          <w:rFonts w:ascii="Arial" w:hAnsi="Arial" w:cs="Arial"/>
          <w:sz w:val="22"/>
          <w:szCs w:val="22"/>
        </w:rPr>
        <w:t>W</w:t>
      </w:r>
      <w:proofErr w:type="spellEnd"/>
      <w:r w:rsidRPr="00993EB8">
        <w:rPr>
          <w:rFonts w:ascii="Arial" w:hAnsi="Arial" w:cs="Arial"/>
          <w:sz w:val="22"/>
          <w:szCs w:val="22"/>
        </w:rPr>
        <w:t xml:space="preserve"> razie niemożności osiągnięcia ugody Strony poddadzą spór pod rozstrzygnięcie właściwemu miejscowo sądowi powszechnemu.</w:t>
      </w:r>
    </w:p>
    <w:p w:rsidR="004A339B" w:rsidRPr="00993EB8" w:rsidRDefault="004A339B" w:rsidP="00795F76">
      <w:pPr>
        <w:jc w:val="both"/>
        <w:rPr>
          <w:rFonts w:ascii="Arial" w:hAnsi="Arial" w:cs="Arial"/>
          <w:sz w:val="22"/>
          <w:szCs w:val="22"/>
        </w:rPr>
      </w:pPr>
    </w:p>
    <w:p w:rsidR="004A339B" w:rsidRDefault="004A339B" w:rsidP="003F4927">
      <w:pPr>
        <w:pStyle w:val="Tekstpodstawowy"/>
        <w:jc w:val="center"/>
        <w:rPr>
          <w:rFonts w:ascii="Arial" w:hAnsi="Arial" w:cs="Arial"/>
          <w:b/>
          <w:bCs/>
          <w:sz w:val="22"/>
          <w:szCs w:val="22"/>
        </w:rPr>
      </w:pPr>
      <w:r w:rsidRPr="00993EB8">
        <w:rPr>
          <w:rFonts w:ascii="Arial" w:hAnsi="Arial" w:cs="Arial"/>
          <w:b/>
          <w:bCs/>
          <w:sz w:val="22"/>
          <w:szCs w:val="22"/>
        </w:rPr>
        <w:t>§ 18</w:t>
      </w:r>
    </w:p>
    <w:p w:rsidR="00993EB8" w:rsidRPr="00993EB8" w:rsidRDefault="00993EB8" w:rsidP="003F4927">
      <w:pPr>
        <w:pStyle w:val="Tekstpodstawowy"/>
        <w:jc w:val="center"/>
        <w:rPr>
          <w:rFonts w:ascii="Arial" w:hAnsi="Arial" w:cs="Arial"/>
          <w:b/>
          <w:bCs/>
          <w:sz w:val="22"/>
          <w:szCs w:val="22"/>
        </w:rPr>
      </w:pPr>
    </w:p>
    <w:p w:rsidR="004A339B" w:rsidRPr="00993EB8" w:rsidRDefault="004A339B" w:rsidP="00795F76">
      <w:pPr>
        <w:jc w:val="both"/>
        <w:rPr>
          <w:rFonts w:ascii="Arial" w:hAnsi="Arial" w:cs="Arial"/>
          <w:sz w:val="22"/>
          <w:szCs w:val="22"/>
        </w:rPr>
      </w:pPr>
      <w:r w:rsidRPr="00993EB8">
        <w:rPr>
          <w:rFonts w:ascii="Arial" w:hAnsi="Arial" w:cs="Arial"/>
          <w:sz w:val="22"/>
          <w:szCs w:val="22"/>
        </w:rPr>
        <w:t xml:space="preserve">Niniejszą umowę sporządzono w 4 - ech  jednobrzmiących egzemplarzach z przeznaczeniem  1 </w:t>
      </w:r>
      <w:proofErr w:type="spellStart"/>
      <w:r w:rsidRPr="00993EB8">
        <w:rPr>
          <w:rFonts w:ascii="Arial" w:hAnsi="Arial" w:cs="Arial"/>
          <w:sz w:val="22"/>
          <w:szCs w:val="22"/>
        </w:rPr>
        <w:t>egz</w:t>
      </w:r>
      <w:proofErr w:type="spellEnd"/>
      <w:r w:rsidRPr="00993EB8">
        <w:rPr>
          <w:rFonts w:ascii="Arial" w:hAnsi="Arial" w:cs="Arial"/>
          <w:sz w:val="22"/>
          <w:szCs w:val="22"/>
        </w:rPr>
        <w:t xml:space="preserve">  dla Wykonawcy  i 3 egz. dla Zamawiającego. </w:t>
      </w:r>
    </w:p>
    <w:p w:rsidR="004A339B" w:rsidRPr="00993EB8" w:rsidRDefault="004A339B" w:rsidP="00795F76">
      <w:pPr>
        <w:jc w:val="both"/>
        <w:rPr>
          <w:rFonts w:ascii="Arial" w:hAnsi="Arial" w:cs="Arial"/>
          <w:sz w:val="22"/>
          <w:szCs w:val="22"/>
        </w:rPr>
      </w:pPr>
    </w:p>
    <w:p w:rsidR="004A339B" w:rsidRPr="00993EB8" w:rsidRDefault="004A339B" w:rsidP="00795F76">
      <w:pPr>
        <w:pStyle w:val="Tekstpodstawowy"/>
        <w:rPr>
          <w:rFonts w:ascii="Arial" w:hAnsi="Arial" w:cs="Arial"/>
          <w:sz w:val="22"/>
          <w:szCs w:val="22"/>
        </w:rPr>
      </w:pPr>
    </w:p>
    <w:p w:rsidR="004A339B" w:rsidRPr="00993EB8" w:rsidRDefault="004A339B" w:rsidP="00795F76">
      <w:pPr>
        <w:pStyle w:val="Tekstpodstawowy"/>
        <w:rPr>
          <w:rFonts w:ascii="Arial" w:hAnsi="Arial" w:cs="Arial"/>
          <w:sz w:val="22"/>
          <w:szCs w:val="22"/>
        </w:rPr>
      </w:pPr>
    </w:p>
    <w:p w:rsidR="004A339B" w:rsidRPr="00993EB8" w:rsidRDefault="004A339B" w:rsidP="00795F76">
      <w:pPr>
        <w:pStyle w:val="Tekstpodstawowy"/>
        <w:rPr>
          <w:rFonts w:ascii="Arial" w:hAnsi="Arial" w:cs="Arial"/>
          <w:sz w:val="22"/>
          <w:szCs w:val="22"/>
        </w:rPr>
      </w:pPr>
    </w:p>
    <w:p w:rsidR="004A339B" w:rsidRPr="00993EB8" w:rsidRDefault="004A339B" w:rsidP="00795F76">
      <w:pPr>
        <w:pStyle w:val="Tekstpodstawowy"/>
        <w:rPr>
          <w:rFonts w:ascii="Arial" w:hAnsi="Arial" w:cs="Arial"/>
          <w:sz w:val="22"/>
          <w:szCs w:val="22"/>
        </w:rPr>
      </w:pPr>
    </w:p>
    <w:p w:rsidR="004A339B" w:rsidRPr="00993EB8" w:rsidRDefault="004A339B" w:rsidP="00795F76">
      <w:pPr>
        <w:pStyle w:val="Tekstpodstawowy"/>
        <w:rPr>
          <w:rFonts w:ascii="Arial" w:hAnsi="Arial" w:cs="Arial"/>
          <w:sz w:val="22"/>
          <w:szCs w:val="22"/>
        </w:rPr>
      </w:pPr>
    </w:p>
    <w:p w:rsidR="004A339B" w:rsidRPr="00993EB8" w:rsidRDefault="004A339B" w:rsidP="00795F76">
      <w:pPr>
        <w:pStyle w:val="Tekstpodstawowy"/>
        <w:rPr>
          <w:rFonts w:ascii="Arial" w:hAnsi="Arial" w:cs="Arial"/>
          <w:sz w:val="22"/>
          <w:szCs w:val="22"/>
        </w:rPr>
      </w:pPr>
    </w:p>
    <w:p w:rsidR="004A339B" w:rsidRPr="00993EB8" w:rsidRDefault="004A339B" w:rsidP="00795F76">
      <w:pPr>
        <w:pStyle w:val="Tekstpodstawowy"/>
        <w:rPr>
          <w:rFonts w:ascii="Arial" w:hAnsi="Arial" w:cs="Arial"/>
          <w:sz w:val="22"/>
          <w:szCs w:val="22"/>
        </w:rPr>
      </w:pPr>
    </w:p>
    <w:p w:rsidR="004A339B" w:rsidRPr="00993EB8" w:rsidRDefault="004A339B" w:rsidP="00795F76">
      <w:pPr>
        <w:pStyle w:val="Tekstpodstawowy"/>
        <w:rPr>
          <w:rFonts w:ascii="Arial" w:hAnsi="Arial" w:cs="Arial"/>
          <w:b/>
          <w:bCs/>
          <w:sz w:val="22"/>
          <w:szCs w:val="22"/>
        </w:rPr>
      </w:pPr>
      <w:r w:rsidRPr="00993EB8">
        <w:rPr>
          <w:rFonts w:ascii="Arial" w:hAnsi="Arial" w:cs="Arial"/>
          <w:b/>
          <w:bCs/>
          <w:sz w:val="22"/>
          <w:szCs w:val="22"/>
        </w:rPr>
        <w:t xml:space="preserve">W Y K O N A W C A :                                              </w:t>
      </w:r>
      <w:r w:rsidR="00993EB8">
        <w:rPr>
          <w:rFonts w:ascii="Arial" w:hAnsi="Arial" w:cs="Arial"/>
          <w:b/>
          <w:bCs/>
          <w:sz w:val="22"/>
          <w:szCs w:val="22"/>
        </w:rPr>
        <w:t xml:space="preserve">                       </w:t>
      </w:r>
      <w:r w:rsidRPr="00993EB8">
        <w:rPr>
          <w:rFonts w:ascii="Arial" w:hAnsi="Arial" w:cs="Arial"/>
          <w:b/>
          <w:bCs/>
          <w:sz w:val="22"/>
          <w:szCs w:val="22"/>
        </w:rPr>
        <w:t xml:space="preserve">     Z A M A W I A J Ą C Y :                                        </w:t>
      </w:r>
    </w:p>
    <w:p w:rsidR="004A339B" w:rsidRPr="00993EB8" w:rsidRDefault="004A339B" w:rsidP="00795F76">
      <w:pPr>
        <w:jc w:val="both"/>
        <w:rPr>
          <w:rFonts w:ascii="Arial" w:hAnsi="Arial" w:cs="Arial"/>
          <w:sz w:val="22"/>
          <w:szCs w:val="22"/>
        </w:rPr>
      </w:pPr>
    </w:p>
    <w:p w:rsidR="004A339B" w:rsidRPr="00993EB8" w:rsidRDefault="004A339B" w:rsidP="00795F76">
      <w:pPr>
        <w:jc w:val="both"/>
        <w:rPr>
          <w:rFonts w:ascii="Arial" w:hAnsi="Arial" w:cs="Arial"/>
          <w:sz w:val="22"/>
          <w:szCs w:val="22"/>
        </w:rPr>
      </w:pPr>
    </w:p>
    <w:p w:rsidR="004A339B" w:rsidRPr="00993EB8" w:rsidRDefault="004A339B" w:rsidP="00795F76">
      <w:pPr>
        <w:jc w:val="both"/>
        <w:rPr>
          <w:rFonts w:ascii="Arial" w:hAnsi="Arial" w:cs="Arial"/>
          <w:sz w:val="22"/>
          <w:szCs w:val="22"/>
        </w:rPr>
      </w:pPr>
    </w:p>
    <w:p w:rsidR="004A339B" w:rsidRPr="00993EB8" w:rsidRDefault="004A339B" w:rsidP="00795F76">
      <w:pPr>
        <w:jc w:val="both"/>
        <w:rPr>
          <w:rFonts w:ascii="Arial" w:hAnsi="Arial" w:cs="Arial"/>
          <w:sz w:val="22"/>
          <w:szCs w:val="22"/>
        </w:rPr>
      </w:pPr>
    </w:p>
    <w:p w:rsidR="004A339B" w:rsidRPr="00993EB8" w:rsidRDefault="004A339B" w:rsidP="00795F76">
      <w:pPr>
        <w:jc w:val="both"/>
        <w:rPr>
          <w:rFonts w:ascii="Arial" w:hAnsi="Arial" w:cs="Arial"/>
          <w:sz w:val="22"/>
          <w:szCs w:val="22"/>
        </w:rPr>
      </w:pPr>
    </w:p>
    <w:p w:rsidR="004A339B" w:rsidRPr="00993EB8" w:rsidRDefault="004A339B" w:rsidP="00795F76">
      <w:pPr>
        <w:jc w:val="both"/>
        <w:rPr>
          <w:rFonts w:ascii="Arial" w:hAnsi="Arial" w:cs="Arial"/>
          <w:sz w:val="22"/>
          <w:szCs w:val="22"/>
        </w:rPr>
      </w:pPr>
    </w:p>
    <w:p w:rsidR="004A339B" w:rsidRPr="00993EB8" w:rsidRDefault="004A339B" w:rsidP="00795F76">
      <w:pPr>
        <w:jc w:val="both"/>
        <w:rPr>
          <w:rFonts w:ascii="Arial" w:hAnsi="Arial" w:cs="Arial"/>
          <w:sz w:val="22"/>
          <w:szCs w:val="22"/>
        </w:rPr>
      </w:pPr>
    </w:p>
    <w:p w:rsidR="004A339B" w:rsidRPr="00993EB8" w:rsidRDefault="004A339B" w:rsidP="00795F76">
      <w:pPr>
        <w:jc w:val="both"/>
        <w:rPr>
          <w:rFonts w:ascii="Arial" w:hAnsi="Arial" w:cs="Arial"/>
          <w:sz w:val="22"/>
          <w:szCs w:val="22"/>
        </w:rPr>
      </w:pPr>
    </w:p>
    <w:p w:rsidR="004A339B" w:rsidRPr="00993EB8" w:rsidRDefault="001C0352" w:rsidP="00795F76">
      <w:pPr>
        <w:jc w:val="both"/>
        <w:rPr>
          <w:rFonts w:ascii="Arial" w:hAnsi="Arial" w:cs="Arial"/>
          <w:sz w:val="22"/>
          <w:szCs w:val="22"/>
        </w:rPr>
      </w:pPr>
      <w:r w:rsidRPr="00993EB8">
        <w:rPr>
          <w:rFonts w:ascii="Arial" w:hAnsi="Arial" w:cs="Arial"/>
          <w:b/>
          <w:bCs/>
          <w:sz w:val="22"/>
          <w:szCs w:val="22"/>
        </w:rPr>
        <w:t xml:space="preserve">                                                                            </w:t>
      </w:r>
      <w:r w:rsidR="00993EB8">
        <w:rPr>
          <w:rFonts w:ascii="Arial" w:hAnsi="Arial" w:cs="Arial"/>
          <w:b/>
          <w:bCs/>
          <w:sz w:val="22"/>
          <w:szCs w:val="22"/>
        </w:rPr>
        <w:t xml:space="preserve">                         </w:t>
      </w:r>
      <w:r w:rsidRPr="00993EB8">
        <w:rPr>
          <w:rFonts w:ascii="Arial" w:hAnsi="Arial" w:cs="Arial"/>
          <w:b/>
          <w:bCs/>
          <w:sz w:val="22"/>
          <w:szCs w:val="22"/>
        </w:rPr>
        <w:t xml:space="preserve">   </w:t>
      </w:r>
      <w:r w:rsidR="004A339B" w:rsidRPr="00993EB8">
        <w:rPr>
          <w:rFonts w:ascii="Arial" w:hAnsi="Arial" w:cs="Arial"/>
          <w:b/>
          <w:bCs/>
          <w:sz w:val="22"/>
          <w:szCs w:val="22"/>
        </w:rPr>
        <w:t>Kontrasygnata Skarbnika</w:t>
      </w:r>
    </w:p>
    <w:sectPr w:rsidR="004A339B" w:rsidRPr="00993EB8" w:rsidSect="00EE749E">
      <w:pgSz w:w="11906" w:h="16838" w:code="9"/>
      <w:pgMar w:top="1079" w:right="1417" w:bottom="107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CD7202DE"/>
    <w:name w:val="WW8Num19"/>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Times New Roman" w:eastAsia="Times New Roman" w:hAnsi="Times New Roman"/>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1B34DA4"/>
    <w:multiLevelType w:val="hybridMultilevel"/>
    <w:tmpl w:val="7E8AE79C"/>
    <w:lvl w:ilvl="0" w:tplc="8B720420">
      <w:start w:val="1"/>
      <w:numFmt w:val="decimal"/>
      <w:lvlText w:val="%1)"/>
      <w:lvlJc w:val="left"/>
      <w:pPr>
        <w:ind w:left="780" w:hanging="360"/>
      </w:pPr>
      <w:rPr>
        <w:rFonts w:hint="default"/>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 w15:restartNumberingAfterBreak="0">
    <w:nsid w:val="058C01CB"/>
    <w:multiLevelType w:val="hybridMultilevel"/>
    <w:tmpl w:val="B9044352"/>
    <w:lvl w:ilvl="0" w:tplc="D5467764">
      <w:start w:val="1"/>
      <w:numFmt w:val="decimal"/>
      <w:lvlText w:val="%1)"/>
      <w:lvlJc w:val="left"/>
      <w:pPr>
        <w:tabs>
          <w:tab w:val="num" w:pos="810"/>
        </w:tabs>
        <w:ind w:left="810" w:hanging="450"/>
      </w:pPr>
      <w:rPr>
        <w:rFonts w:hint="default"/>
      </w:rPr>
    </w:lvl>
    <w:lvl w:ilvl="1" w:tplc="88222658">
      <w:start w:val="1"/>
      <w:numFmt w:val="lowerLetter"/>
      <w:lvlText w:val="%2)"/>
      <w:lvlJc w:val="left"/>
      <w:pPr>
        <w:tabs>
          <w:tab w:val="num" w:pos="1440"/>
        </w:tabs>
        <w:ind w:left="1440" w:hanging="360"/>
      </w:pPr>
      <w:rPr>
        <w:rFonts w:hint="default"/>
      </w:rPr>
    </w:lvl>
    <w:lvl w:ilvl="2" w:tplc="0540B540">
      <w:start w:val="1"/>
      <w:numFmt w:val="decimal"/>
      <w:lvlText w:val="%3."/>
      <w:lvlJc w:val="left"/>
      <w:pPr>
        <w:tabs>
          <w:tab w:val="num" w:pos="2445"/>
        </w:tabs>
        <w:ind w:left="2445" w:hanging="465"/>
      </w:pPr>
      <w:rPr>
        <w:rFonts w:hint="default"/>
        <w:b/>
        <w:bCs/>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A32406A"/>
    <w:multiLevelType w:val="hybridMultilevel"/>
    <w:tmpl w:val="8334D2B8"/>
    <w:lvl w:ilvl="0" w:tplc="5EB6DF2E">
      <w:start w:val="1"/>
      <w:numFmt w:val="decimal"/>
      <w:lvlText w:val="%1)"/>
      <w:lvlJc w:val="left"/>
      <w:pPr>
        <w:ind w:left="502" w:hanging="360"/>
      </w:pPr>
      <w:rPr>
        <w:b w:val="0"/>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 w15:restartNumberingAfterBreak="0">
    <w:nsid w:val="0BDE02F0"/>
    <w:multiLevelType w:val="hybridMultilevel"/>
    <w:tmpl w:val="F88E1F98"/>
    <w:lvl w:ilvl="0" w:tplc="440267C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C87432C"/>
    <w:multiLevelType w:val="hybridMultilevel"/>
    <w:tmpl w:val="2280DF8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CB82938"/>
    <w:multiLevelType w:val="hybridMultilevel"/>
    <w:tmpl w:val="3350FE7C"/>
    <w:lvl w:ilvl="0" w:tplc="2E60A6CC">
      <w:start w:val="1"/>
      <w:numFmt w:val="decimal"/>
      <w:lvlText w:val="%1."/>
      <w:lvlJc w:val="left"/>
      <w:pPr>
        <w:ind w:left="720" w:hanging="360"/>
      </w:pPr>
      <w:rPr>
        <w:b/>
        <w:bCs/>
      </w:rPr>
    </w:lvl>
    <w:lvl w:ilvl="1" w:tplc="6EF056FE">
      <w:start w:val="1"/>
      <w:numFmt w:val="decimal"/>
      <w:lvlText w:val="%2)"/>
      <w:lvlJc w:val="left"/>
      <w:pPr>
        <w:tabs>
          <w:tab w:val="num" w:pos="1470"/>
        </w:tabs>
        <w:ind w:left="1470" w:hanging="390"/>
      </w:pPr>
      <w:rPr>
        <w:rFonts w:hint="default"/>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DB20E70"/>
    <w:multiLevelType w:val="hybridMultilevel"/>
    <w:tmpl w:val="B4A0D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0423D3"/>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1636449E"/>
    <w:multiLevelType w:val="hybridMultilevel"/>
    <w:tmpl w:val="D32A7D74"/>
    <w:lvl w:ilvl="0" w:tplc="165059D6">
      <w:start w:val="2"/>
      <w:numFmt w:val="lowerLetter"/>
      <w:lvlText w:val="%1)"/>
      <w:lvlJc w:val="left"/>
      <w:pPr>
        <w:tabs>
          <w:tab w:val="num" w:pos="1140"/>
        </w:tabs>
        <w:ind w:left="1140" w:hanging="360"/>
      </w:pPr>
      <w:rPr>
        <w:rFonts w:hint="default"/>
      </w:rPr>
    </w:lvl>
    <w:lvl w:ilvl="1" w:tplc="04150019">
      <w:start w:val="1"/>
      <w:numFmt w:val="lowerLetter"/>
      <w:lvlText w:val="%2."/>
      <w:lvlJc w:val="left"/>
      <w:pPr>
        <w:tabs>
          <w:tab w:val="num" w:pos="1860"/>
        </w:tabs>
        <w:ind w:left="1860" w:hanging="360"/>
      </w:pPr>
    </w:lvl>
    <w:lvl w:ilvl="2" w:tplc="0415001B">
      <w:start w:val="1"/>
      <w:numFmt w:val="lowerRoman"/>
      <w:lvlText w:val="%3."/>
      <w:lvlJc w:val="right"/>
      <w:pPr>
        <w:tabs>
          <w:tab w:val="num" w:pos="2580"/>
        </w:tabs>
        <w:ind w:left="2580" w:hanging="180"/>
      </w:pPr>
    </w:lvl>
    <w:lvl w:ilvl="3" w:tplc="0415000F">
      <w:start w:val="1"/>
      <w:numFmt w:val="decimal"/>
      <w:lvlText w:val="%4."/>
      <w:lvlJc w:val="left"/>
      <w:pPr>
        <w:tabs>
          <w:tab w:val="num" w:pos="3300"/>
        </w:tabs>
        <w:ind w:left="3300" w:hanging="360"/>
      </w:pPr>
    </w:lvl>
    <w:lvl w:ilvl="4" w:tplc="04150019">
      <w:start w:val="1"/>
      <w:numFmt w:val="lowerLetter"/>
      <w:lvlText w:val="%5."/>
      <w:lvlJc w:val="left"/>
      <w:pPr>
        <w:tabs>
          <w:tab w:val="num" w:pos="4020"/>
        </w:tabs>
        <w:ind w:left="4020" w:hanging="360"/>
      </w:pPr>
    </w:lvl>
    <w:lvl w:ilvl="5" w:tplc="0415001B">
      <w:start w:val="1"/>
      <w:numFmt w:val="lowerRoman"/>
      <w:lvlText w:val="%6."/>
      <w:lvlJc w:val="right"/>
      <w:pPr>
        <w:tabs>
          <w:tab w:val="num" w:pos="4740"/>
        </w:tabs>
        <w:ind w:left="4740" w:hanging="180"/>
      </w:pPr>
    </w:lvl>
    <w:lvl w:ilvl="6" w:tplc="0415000F">
      <w:start w:val="1"/>
      <w:numFmt w:val="decimal"/>
      <w:lvlText w:val="%7."/>
      <w:lvlJc w:val="left"/>
      <w:pPr>
        <w:tabs>
          <w:tab w:val="num" w:pos="5460"/>
        </w:tabs>
        <w:ind w:left="5460" w:hanging="360"/>
      </w:pPr>
    </w:lvl>
    <w:lvl w:ilvl="7" w:tplc="04150019">
      <w:start w:val="1"/>
      <w:numFmt w:val="lowerLetter"/>
      <w:lvlText w:val="%8."/>
      <w:lvlJc w:val="left"/>
      <w:pPr>
        <w:tabs>
          <w:tab w:val="num" w:pos="6180"/>
        </w:tabs>
        <w:ind w:left="6180" w:hanging="360"/>
      </w:pPr>
    </w:lvl>
    <w:lvl w:ilvl="8" w:tplc="0415001B">
      <w:start w:val="1"/>
      <w:numFmt w:val="lowerRoman"/>
      <w:lvlText w:val="%9."/>
      <w:lvlJc w:val="right"/>
      <w:pPr>
        <w:tabs>
          <w:tab w:val="num" w:pos="6900"/>
        </w:tabs>
        <w:ind w:left="6900" w:hanging="180"/>
      </w:pPr>
    </w:lvl>
  </w:abstractNum>
  <w:abstractNum w:abstractNumId="10" w15:restartNumberingAfterBreak="0">
    <w:nsid w:val="17153BC1"/>
    <w:multiLevelType w:val="hybridMultilevel"/>
    <w:tmpl w:val="773A7E36"/>
    <w:lvl w:ilvl="0" w:tplc="04150017">
      <w:start w:val="1"/>
      <w:numFmt w:val="lowerLetter"/>
      <w:lvlText w:val="%1)"/>
      <w:lvlJc w:val="left"/>
      <w:pPr>
        <w:ind w:left="1060" w:hanging="360"/>
      </w:pPr>
      <w:rPr>
        <w:rFonts w:hint="default"/>
      </w:r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1" w15:restartNumberingAfterBreak="0">
    <w:nsid w:val="1C8D078B"/>
    <w:multiLevelType w:val="hybridMultilevel"/>
    <w:tmpl w:val="DD5CA732"/>
    <w:lvl w:ilvl="0" w:tplc="2C0AC478">
      <w:start w:val="4"/>
      <w:numFmt w:val="lowerLetter"/>
      <w:lvlText w:val="%1)"/>
      <w:lvlJc w:val="left"/>
      <w:pPr>
        <w:tabs>
          <w:tab w:val="num" w:pos="1140"/>
        </w:tabs>
        <w:ind w:left="1140" w:hanging="360"/>
      </w:pPr>
      <w:rPr>
        <w:rFonts w:hint="default"/>
      </w:rPr>
    </w:lvl>
    <w:lvl w:ilvl="1" w:tplc="04150019">
      <w:start w:val="1"/>
      <w:numFmt w:val="lowerLetter"/>
      <w:lvlText w:val="%2."/>
      <w:lvlJc w:val="left"/>
      <w:pPr>
        <w:tabs>
          <w:tab w:val="num" w:pos="1860"/>
        </w:tabs>
        <w:ind w:left="1860" w:hanging="360"/>
      </w:pPr>
    </w:lvl>
    <w:lvl w:ilvl="2" w:tplc="0415001B">
      <w:start w:val="1"/>
      <w:numFmt w:val="lowerRoman"/>
      <w:lvlText w:val="%3."/>
      <w:lvlJc w:val="right"/>
      <w:pPr>
        <w:tabs>
          <w:tab w:val="num" w:pos="2580"/>
        </w:tabs>
        <w:ind w:left="2580" w:hanging="180"/>
      </w:pPr>
    </w:lvl>
    <w:lvl w:ilvl="3" w:tplc="0415000F">
      <w:start w:val="1"/>
      <w:numFmt w:val="decimal"/>
      <w:lvlText w:val="%4."/>
      <w:lvlJc w:val="left"/>
      <w:pPr>
        <w:tabs>
          <w:tab w:val="num" w:pos="3300"/>
        </w:tabs>
        <w:ind w:left="3300" w:hanging="360"/>
      </w:pPr>
    </w:lvl>
    <w:lvl w:ilvl="4" w:tplc="04150019">
      <w:start w:val="1"/>
      <w:numFmt w:val="lowerLetter"/>
      <w:lvlText w:val="%5."/>
      <w:lvlJc w:val="left"/>
      <w:pPr>
        <w:tabs>
          <w:tab w:val="num" w:pos="4020"/>
        </w:tabs>
        <w:ind w:left="4020" w:hanging="360"/>
      </w:pPr>
    </w:lvl>
    <w:lvl w:ilvl="5" w:tplc="0415001B">
      <w:start w:val="1"/>
      <w:numFmt w:val="lowerRoman"/>
      <w:lvlText w:val="%6."/>
      <w:lvlJc w:val="right"/>
      <w:pPr>
        <w:tabs>
          <w:tab w:val="num" w:pos="4740"/>
        </w:tabs>
        <w:ind w:left="4740" w:hanging="180"/>
      </w:pPr>
    </w:lvl>
    <w:lvl w:ilvl="6" w:tplc="0415000F">
      <w:start w:val="1"/>
      <w:numFmt w:val="decimal"/>
      <w:lvlText w:val="%7."/>
      <w:lvlJc w:val="left"/>
      <w:pPr>
        <w:tabs>
          <w:tab w:val="num" w:pos="5460"/>
        </w:tabs>
        <w:ind w:left="5460" w:hanging="360"/>
      </w:pPr>
    </w:lvl>
    <w:lvl w:ilvl="7" w:tplc="04150019">
      <w:start w:val="1"/>
      <w:numFmt w:val="lowerLetter"/>
      <w:lvlText w:val="%8."/>
      <w:lvlJc w:val="left"/>
      <w:pPr>
        <w:tabs>
          <w:tab w:val="num" w:pos="6180"/>
        </w:tabs>
        <w:ind w:left="6180" w:hanging="360"/>
      </w:pPr>
    </w:lvl>
    <w:lvl w:ilvl="8" w:tplc="0415001B">
      <w:start w:val="1"/>
      <w:numFmt w:val="lowerRoman"/>
      <w:lvlText w:val="%9."/>
      <w:lvlJc w:val="right"/>
      <w:pPr>
        <w:tabs>
          <w:tab w:val="num" w:pos="6900"/>
        </w:tabs>
        <w:ind w:left="6900" w:hanging="180"/>
      </w:pPr>
    </w:lvl>
  </w:abstractNum>
  <w:abstractNum w:abstractNumId="12" w15:restartNumberingAfterBreak="0">
    <w:nsid w:val="20510964"/>
    <w:multiLevelType w:val="hybridMultilevel"/>
    <w:tmpl w:val="3FE0DC24"/>
    <w:lvl w:ilvl="0" w:tplc="80F46DA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1027A6C"/>
    <w:multiLevelType w:val="hybridMultilevel"/>
    <w:tmpl w:val="318423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169755C"/>
    <w:multiLevelType w:val="singleLevel"/>
    <w:tmpl w:val="86840DBA"/>
    <w:lvl w:ilvl="0">
      <w:start w:val="1"/>
      <w:numFmt w:val="bullet"/>
      <w:lvlText w:val=""/>
      <w:lvlJc w:val="left"/>
      <w:pPr>
        <w:tabs>
          <w:tab w:val="num" w:pos="360"/>
        </w:tabs>
        <w:ind w:left="360" w:hanging="360"/>
      </w:pPr>
      <w:rPr>
        <w:rFonts w:ascii="Wingdings" w:hAnsi="Wingdings" w:hint="default"/>
        <w:sz w:val="16"/>
        <w:szCs w:val="16"/>
      </w:rPr>
    </w:lvl>
  </w:abstractNum>
  <w:abstractNum w:abstractNumId="15" w15:restartNumberingAfterBreak="0">
    <w:nsid w:val="261C4515"/>
    <w:multiLevelType w:val="singleLevel"/>
    <w:tmpl w:val="86840DBA"/>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6" w15:restartNumberingAfterBreak="0">
    <w:nsid w:val="26570798"/>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26B8105F"/>
    <w:multiLevelType w:val="hybridMultilevel"/>
    <w:tmpl w:val="3E26BA44"/>
    <w:lvl w:ilvl="0" w:tplc="7264CE8E">
      <w:start w:val="1"/>
      <w:numFmt w:val="decimal"/>
      <w:lvlText w:val="%1."/>
      <w:lvlJc w:val="left"/>
      <w:pPr>
        <w:tabs>
          <w:tab w:val="num" w:pos="885"/>
        </w:tabs>
        <w:ind w:left="885" w:hanging="525"/>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9154BA2"/>
    <w:multiLevelType w:val="multilevel"/>
    <w:tmpl w:val="B57498F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DDB6AC7"/>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2E053E56"/>
    <w:multiLevelType w:val="hybridMultilevel"/>
    <w:tmpl w:val="2E6412C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15:restartNumberingAfterBreak="0">
    <w:nsid w:val="305C02CD"/>
    <w:multiLevelType w:val="hybridMultilevel"/>
    <w:tmpl w:val="502ABB96"/>
    <w:lvl w:ilvl="0" w:tplc="4B265118">
      <w:start w:val="1"/>
      <w:numFmt w:val="decimal"/>
      <w:lvlText w:val="%1."/>
      <w:lvlJc w:val="left"/>
      <w:pPr>
        <w:tabs>
          <w:tab w:val="num" w:pos="916"/>
        </w:tabs>
        <w:ind w:left="916" w:hanging="360"/>
      </w:pPr>
      <w:rPr>
        <w:rFonts w:ascii="Times New Roman" w:hAnsi="Times New Roman" w:cs="Times New Roman" w:hint="default"/>
        <w:b/>
        <w:bCs/>
        <w:sz w:val="24"/>
        <w:szCs w:val="24"/>
      </w:rPr>
    </w:lvl>
    <w:lvl w:ilvl="1" w:tplc="04150011">
      <w:start w:val="1"/>
      <w:numFmt w:val="decimal"/>
      <w:lvlText w:val="%2)"/>
      <w:lvlJc w:val="left"/>
      <w:pPr>
        <w:tabs>
          <w:tab w:val="num" w:pos="1636"/>
        </w:tabs>
        <w:ind w:left="1636" w:hanging="360"/>
      </w:pPr>
    </w:lvl>
    <w:lvl w:ilvl="2" w:tplc="15801BBA">
      <w:start w:val="1"/>
      <w:numFmt w:val="decimal"/>
      <w:lvlText w:val="%3)"/>
      <w:lvlJc w:val="left"/>
      <w:pPr>
        <w:tabs>
          <w:tab w:val="num" w:pos="2536"/>
        </w:tabs>
        <w:ind w:left="2536" w:hanging="360"/>
      </w:pPr>
      <w:rPr>
        <w:rFonts w:hint="default"/>
        <w:b w:val="0"/>
        <w:bCs w:val="0"/>
        <w:sz w:val="24"/>
        <w:szCs w:val="24"/>
      </w:rPr>
    </w:lvl>
    <w:lvl w:ilvl="3" w:tplc="3CA26296">
      <w:start w:val="1"/>
      <w:numFmt w:val="decimal"/>
      <w:lvlText w:val="%4)"/>
      <w:lvlJc w:val="left"/>
      <w:pPr>
        <w:tabs>
          <w:tab w:val="num" w:pos="3076"/>
        </w:tabs>
        <w:ind w:left="3076" w:hanging="360"/>
      </w:pPr>
      <w:rPr>
        <w:rFonts w:hint="default"/>
        <w:b w:val="0"/>
        <w:bCs w:val="0"/>
      </w:rPr>
    </w:lvl>
    <w:lvl w:ilvl="4" w:tplc="13DEA7C2">
      <w:start w:val="1"/>
      <w:numFmt w:val="decimal"/>
      <w:lvlText w:val="%5."/>
      <w:lvlJc w:val="left"/>
      <w:pPr>
        <w:tabs>
          <w:tab w:val="num" w:pos="916"/>
        </w:tabs>
        <w:ind w:left="916" w:hanging="360"/>
      </w:pPr>
      <w:rPr>
        <w:rFonts w:hint="default"/>
        <w:b w:val="0"/>
        <w:bCs w:val="0"/>
      </w:rPr>
    </w:lvl>
    <w:lvl w:ilvl="5" w:tplc="0415001B">
      <w:start w:val="1"/>
      <w:numFmt w:val="lowerRoman"/>
      <w:lvlText w:val="%6."/>
      <w:lvlJc w:val="right"/>
      <w:pPr>
        <w:tabs>
          <w:tab w:val="num" w:pos="4516"/>
        </w:tabs>
        <w:ind w:left="4516" w:hanging="180"/>
      </w:pPr>
    </w:lvl>
    <w:lvl w:ilvl="6" w:tplc="E5D8445E">
      <w:start w:val="1"/>
      <w:numFmt w:val="lowerLetter"/>
      <w:lvlText w:val="%7)"/>
      <w:lvlJc w:val="left"/>
      <w:pPr>
        <w:tabs>
          <w:tab w:val="num" w:pos="5236"/>
        </w:tabs>
        <w:ind w:left="5236" w:hanging="360"/>
      </w:pPr>
      <w:rPr>
        <w:rFonts w:hint="default"/>
        <w:b/>
        <w:bCs/>
      </w:rPr>
    </w:lvl>
    <w:lvl w:ilvl="7" w:tplc="04150019">
      <w:start w:val="1"/>
      <w:numFmt w:val="lowerLetter"/>
      <w:lvlText w:val="%8."/>
      <w:lvlJc w:val="left"/>
      <w:pPr>
        <w:tabs>
          <w:tab w:val="num" w:pos="5956"/>
        </w:tabs>
        <w:ind w:left="5956" w:hanging="360"/>
      </w:pPr>
    </w:lvl>
    <w:lvl w:ilvl="8" w:tplc="0415001B">
      <w:start w:val="1"/>
      <w:numFmt w:val="lowerRoman"/>
      <w:lvlText w:val="%9."/>
      <w:lvlJc w:val="right"/>
      <w:pPr>
        <w:tabs>
          <w:tab w:val="num" w:pos="6676"/>
        </w:tabs>
        <w:ind w:left="6676" w:hanging="180"/>
      </w:pPr>
    </w:lvl>
  </w:abstractNum>
  <w:abstractNum w:abstractNumId="22" w15:restartNumberingAfterBreak="0">
    <w:nsid w:val="33186989"/>
    <w:multiLevelType w:val="hybridMultilevel"/>
    <w:tmpl w:val="FBF6B20A"/>
    <w:lvl w:ilvl="0" w:tplc="91EE050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39512A1B"/>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42823B85"/>
    <w:multiLevelType w:val="hybridMultilevel"/>
    <w:tmpl w:val="CEA297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5C84BE8"/>
    <w:multiLevelType w:val="multilevel"/>
    <w:tmpl w:val="E52A0684"/>
    <w:lvl w:ilvl="0">
      <w:start w:val="5"/>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6590A90"/>
    <w:multiLevelType w:val="hybridMultilevel"/>
    <w:tmpl w:val="AF5CFCFA"/>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9D8195A"/>
    <w:multiLevelType w:val="singleLevel"/>
    <w:tmpl w:val="0415000F"/>
    <w:lvl w:ilvl="0">
      <w:start w:val="1"/>
      <w:numFmt w:val="decimal"/>
      <w:lvlText w:val="%1."/>
      <w:lvlJc w:val="left"/>
      <w:pPr>
        <w:ind w:left="360" w:hanging="360"/>
      </w:pPr>
    </w:lvl>
  </w:abstractNum>
  <w:abstractNum w:abstractNumId="28" w15:restartNumberingAfterBreak="0">
    <w:nsid w:val="4D410BDD"/>
    <w:multiLevelType w:val="hybridMultilevel"/>
    <w:tmpl w:val="4FA016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EA13C98"/>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4F233678"/>
    <w:multiLevelType w:val="hybridMultilevel"/>
    <w:tmpl w:val="A50666E2"/>
    <w:lvl w:ilvl="0" w:tplc="BBD21C24">
      <w:start w:val="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5C8069D1"/>
    <w:multiLevelType w:val="hybridMultilevel"/>
    <w:tmpl w:val="36BC2D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EA356D1"/>
    <w:multiLevelType w:val="hybridMultilevel"/>
    <w:tmpl w:val="93968754"/>
    <w:lvl w:ilvl="0" w:tplc="04150017">
      <w:start w:val="2"/>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652C10B5"/>
    <w:multiLevelType w:val="hybridMultilevel"/>
    <w:tmpl w:val="AAD8D21C"/>
    <w:lvl w:ilvl="0" w:tplc="335841D2">
      <w:start w:val="1"/>
      <w:numFmt w:val="decimal"/>
      <w:lvlText w:val="%1)"/>
      <w:lvlJc w:val="left"/>
      <w:pPr>
        <w:tabs>
          <w:tab w:val="num" w:pos="750"/>
        </w:tabs>
        <w:ind w:left="750" w:hanging="390"/>
      </w:pPr>
      <w:rPr>
        <w:rFonts w:hint="default"/>
      </w:rPr>
    </w:lvl>
    <w:lvl w:ilvl="1" w:tplc="5D4A559A">
      <w:start w:val="1"/>
      <w:numFmt w:val="decimal"/>
      <w:lvlText w:val="%2."/>
      <w:lvlJc w:val="left"/>
      <w:pPr>
        <w:tabs>
          <w:tab w:val="num" w:pos="1440"/>
        </w:tabs>
        <w:ind w:left="1440" w:hanging="360"/>
      </w:pPr>
      <w:rPr>
        <w:rFonts w:hint="default"/>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848711E"/>
    <w:multiLevelType w:val="singleLevel"/>
    <w:tmpl w:val="E6308574"/>
    <w:lvl w:ilvl="0">
      <w:start w:val="1"/>
      <w:numFmt w:val="decimal"/>
      <w:lvlText w:val="%1."/>
      <w:legacy w:legacy="1" w:legacySpace="0" w:legacyIndent="283"/>
      <w:lvlJc w:val="left"/>
      <w:pPr>
        <w:ind w:left="283" w:hanging="283"/>
      </w:pPr>
    </w:lvl>
  </w:abstractNum>
  <w:abstractNum w:abstractNumId="35" w15:restartNumberingAfterBreak="0">
    <w:nsid w:val="68A972A2"/>
    <w:multiLevelType w:val="singleLevel"/>
    <w:tmpl w:val="0415000F"/>
    <w:lvl w:ilvl="0">
      <w:start w:val="1"/>
      <w:numFmt w:val="decimal"/>
      <w:lvlText w:val="%1."/>
      <w:lvlJc w:val="left"/>
      <w:pPr>
        <w:tabs>
          <w:tab w:val="num" w:pos="360"/>
        </w:tabs>
        <w:ind w:left="360" w:hanging="360"/>
      </w:pPr>
      <w:rPr>
        <w:rFonts w:hint="default"/>
      </w:rPr>
    </w:lvl>
  </w:abstractNum>
  <w:abstractNum w:abstractNumId="36" w15:restartNumberingAfterBreak="0">
    <w:nsid w:val="69D84AA7"/>
    <w:multiLevelType w:val="hybridMultilevel"/>
    <w:tmpl w:val="DD4A1DC0"/>
    <w:lvl w:ilvl="0" w:tplc="3C6EA978">
      <w:start w:val="1"/>
      <w:numFmt w:val="decimal"/>
      <w:lvlText w:val="%1)"/>
      <w:lvlJc w:val="left"/>
      <w:pPr>
        <w:ind w:left="780" w:hanging="360"/>
      </w:pPr>
      <w:rPr>
        <w:rFonts w:hint="default"/>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7" w15:restartNumberingAfterBreak="0">
    <w:nsid w:val="6D385C02"/>
    <w:multiLevelType w:val="hybridMultilevel"/>
    <w:tmpl w:val="3628EB6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D5353F5"/>
    <w:multiLevelType w:val="hybridMultilevel"/>
    <w:tmpl w:val="A2448482"/>
    <w:lvl w:ilvl="0" w:tplc="04150001">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9" w15:restartNumberingAfterBreak="0">
    <w:nsid w:val="6D9D723D"/>
    <w:multiLevelType w:val="hybridMultilevel"/>
    <w:tmpl w:val="3FEA5816"/>
    <w:lvl w:ilvl="0" w:tplc="04150001">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DC90BFD"/>
    <w:multiLevelType w:val="hybridMultilevel"/>
    <w:tmpl w:val="12CA4D90"/>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712E51CC"/>
    <w:multiLevelType w:val="singleLevel"/>
    <w:tmpl w:val="0415000F"/>
    <w:lvl w:ilvl="0">
      <w:start w:val="1"/>
      <w:numFmt w:val="decimal"/>
      <w:lvlText w:val="%1."/>
      <w:lvlJc w:val="left"/>
      <w:pPr>
        <w:tabs>
          <w:tab w:val="num" w:pos="360"/>
        </w:tabs>
        <w:ind w:left="360" w:hanging="360"/>
      </w:pPr>
    </w:lvl>
  </w:abstractNum>
  <w:abstractNum w:abstractNumId="42" w15:restartNumberingAfterBreak="0">
    <w:nsid w:val="72637F69"/>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15:restartNumberingAfterBreak="0">
    <w:nsid w:val="731C5378"/>
    <w:multiLevelType w:val="hybridMultilevel"/>
    <w:tmpl w:val="7D521E6E"/>
    <w:lvl w:ilvl="0" w:tplc="71C29A50">
      <w:start w:val="1"/>
      <w:numFmt w:val="decimal"/>
      <w:lvlText w:val="%1)"/>
      <w:lvlJc w:val="left"/>
      <w:pPr>
        <w:ind w:left="780" w:hanging="360"/>
      </w:pPr>
      <w:rPr>
        <w:rFonts w:hint="default"/>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44" w15:restartNumberingAfterBreak="0">
    <w:nsid w:val="73FE2630"/>
    <w:multiLevelType w:val="hybridMultilevel"/>
    <w:tmpl w:val="65BEAB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45C4028"/>
    <w:multiLevelType w:val="hybridMultilevel"/>
    <w:tmpl w:val="3628EB6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AEC04BF"/>
    <w:multiLevelType w:val="hybridMultilevel"/>
    <w:tmpl w:val="3628EB6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9"/>
  </w:num>
  <w:num w:numId="2">
    <w:abstractNumId w:val="14"/>
  </w:num>
  <w:num w:numId="3">
    <w:abstractNumId w:val="15"/>
  </w:num>
  <w:num w:numId="4">
    <w:abstractNumId w:val="23"/>
  </w:num>
  <w:num w:numId="5">
    <w:abstractNumId w:val="16"/>
  </w:num>
  <w:num w:numId="6">
    <w:abstractNumId w:val="8"/>
  </w:num>
  <w:num w:numId="7">
    <w:abstractNumId w:val="35"/>
  </w:num>
  <w:num w:numId="8">
    <w:abstractNumId w:val="41"/>
  </w:num>
  <w:num w:numId="9">
    <w:abstractNumId w:val="19"/>
  </w:num>
  <w:num w:numId="10">
    <w:abstractNumId w:val="34"/>
  </w:num>
  <w:num w:numId="11">
    <w:abstractNumId w:val="25"/>
  </w:num>
  <w:num w:numId="12">
    <w:abstractNumId w:val="18"/>
  </w:num>
  <w:num w:numId="13">
    <w:abstractNumId w:val="32"/>
  </w:num>
  <w:num w:numId="14">
    <w:abstractNumId w:val="9"/>
  </w:num>
  <w:num w:numId="15">
    <w:abstractNumId w:val="11"/>
  </w:num>
  <w:num w:numId="16">
    <w:abstractNumId w:val="38"/>
  </w:num>
  <w:num w:numId="17">
    <w:abstractNumId w:val="39"/>
  </w:num>
  <w:num w:numId="18">
    <w:abstractNumId w:val="0"/>
  </w:num>
  <w:num w:numId="19">
    <w:abstractNumId w:val="28"/>
  </w:num>
  <w:num w:numId="20">
    <w:abstractNumId w:val="24"/>
  </w:num>
  <w:num w:numId="21">
    <w:abstractNumId w:val="42"/>
  </w:num>
  <w:num w:numId="22">
    <w:abstractNumId w:val="13"/>
  </w:num>
  <w:num w:numId="23">
    <w:abstractNumId w:val="30"/>
  </w:num>
  <w:num w:numId="24">
    <w:abstractNumId w:val="44"/>
  </w:num>
  <w:num w:numId="25">
    <w:abstractNumId w:val="31"/>
  </w:num>
  <w:num w:numId="26">
    <w:abstractNumId w:val="45"/>
  </w:num>
  <w:num w:numId="27">
    <w:abstractNumId w:val="40"/>
  </w:num>
  <w:num w:numId="28">
    <w:abstractNumId w:val="27"/>
  </w:num>
  <w:num w:numId="29">
    <w:abstractNumId w:val="22"/>
  </w:num>
  <w:num w:numId="30">
    <w:abstractNumId w:val="3"/>
  </w:num>
  <w:num w:numId="31">
    <w:abstractNumId w:val="10"/>
  </w:num>
  <w:num w:numId="32">
    <w:abstractNumId w:val="17"/>
  </w:num>
  <w:num w:numId="33">
    <w:abstractNumId w:val="4"/>
  </w:num>
  <w:num w:numId="34">
    <w:abstractNumId w:val="26"/>
  </w:num>
  <w:num w:numId="35">
    <w:abstractNumId w:val="12"/>
  </w:num>
  <w:num w:numId="36">
    <w:abstractNumId w:val="6"/>
  </w:num>
  <w:num w:numId="37">
    <w:abstractNumId w:val="33"/>
  </w:num>
  <w:num w:numId="38">
    <w:abstractNumId w:val="2"/>
  </w:num>
  <w:num w:numId="39">
    <w:abstractNumId w:val="20"/>
  </w:num>
  <w:num w:numId="40">
    <w:abstractNumId w:val="37"/>
  </w:num>
  <w:num w:numId="41">
    <w:abstractNumId w:val="46"/>
  </w:num>
  <w:num w:numId="42">
    <w:abstractNumId w:val="5"/>
  </w:num>
  <w:num w:numId="43">
    <w:abstractNumId w:val="1"/>
  </w:num>
  <w:num w:numId="44">
    <w:abstractNumId w:val="43"/>
  </w:num>
  <w:num w:numId="45">
    <w:abstractNumId w:val="36"/>
  </w:num>
  <w:num w:numId="46">
    <w:abstractNumId w:val="21"/>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drawingGridHorizontalSpacing w:val="10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6B"/>
    <w:rsid w:val="000036DA"/>
    <w:rsid w:val="00007A96"/>
    <w:rsid w:val="00033ABC"/>
    <w:rsid w:val="000420F2"/>
    <w:rsid w:val="00052E26"/>
    <w:rsid w:val="0005778F"/>
    <w:rsid w:val="0007074A"/>
    <w:rsid w:val="00071F4A"/>
    <w:rsid w:val="000828DA"/>
    <w:rsid w:val="00084E88"/>
    <w:rsid w:val="00090C9A"/>
    <w:rsid w:val="00091015"/>
    <w:rsid w:val="000A1119"/>
    <w:rsid w:val="000A36BE"/>
    <w:rsid w:val="000B6125"/>
    <w:rsid w:val="000E3595"/>
    <w:rsid w:val="000E7E27"/>
    <w:rsid w:val="00110638"/>
    <w:rsid w:val="001250A5"/>
    <w:rsid w:val="001300D4"/>
    <w:rsid w:val="00135693"/>
    <w:rsid w:val="0014018C"/>
    <w:rsid w:val="001524B8"/>
    <w:rsid w:val="001601F6"/>
    <w:rsid w:val="001641F4"/>
    <w:rsid w:val="001743AD"/>
    <w:rsid w:val="00180609"/>
    <w:rsid w:val="00192D10"/>
    <w:rsid w:val="001A5896"/>
    <w:rsid w:val="001B6245"/>
    <w:rsid w:val="001C0352"/>
    <w:rsid w:val="001C53F0"/>
    <w:rsid w:val="001D185E"/>
    <w:rsid w:val="001E46DE"/>
    <w:rsid w:val="001F58A1"/>
    <w:rsid w:val="002173BD"/>
    <w:rsid w:val="00221933"/>
    <w:rsid w:val="00231B7C"/>
    <w:rsid w:val="002422B5"/>
    <w:rsid w:val="00255D08"/>
    <w:rsid w:val="00270C6F"/>
    <w:rsid w:val="00275810"/>
    <w:rsid w:val="00277C2E"/>
    <w:rsid w:val="00294343"/>
    <w:rsid w:val="002A425B"/>
    <w:rsid w:val="002B2AF6"/>
    <w:rsid w:val="002B43D5"/>
    <w:rsid w:val="00301C52"/>
    <w:rsid w:val="003304D3"/>
    <w:rsid w:val="00336348"/>
    <w:rsid w:val="003469D6"/>
    <w:rsid w:val="0036745D"/>
    <w:rsid w:val="003928B4"/>
    <w:rsid w:val="003A539F"/>
    <w:rsid w:val="003A7C44"/>
    <w:rsid w:val="003C6067"/>
    <w:rsid w:val="003D6B7F"/>
    <w:rsid w:val="003D6DA3"/>
    <w:rsid w:val="003D7FA2"/>
    <w:rsid w:val="003F42D1"/>
    <w:rsid w:val="003F4927"/>
    <w:rsid w:val="003F555F"/>
    <w:rsid w:val="003F5976"/>
    <w:rsid w:val="004056A3"/>
    <w:rsid w:val="00406D64"/>
    <w:rsid w:val="00416C30"/>
    <w:rsid w:val="00426D9D"/>
    <w:rsid w:val="00462682"/>
    <w:rsid w:val="00484055"/>
    <w:rsid w:val="00490A19"/>
    <w:rsid w:val="004A339B"/>
    <w:rsid w:val="004D513B"/>
    <w:rsid w:val="004D7E40"/>
    <w:rsid w:val="004F4570"/>
    <w:rsid w:val="004F65E5"/>
    <w:rsid w:val="00501D14"/>
    <w:rsid w:val="00504505"/>
    <w:rsid w:val="00514D0D"/>
    <w:rsid w:val="00522BC8"/>
    <w:rsid w:val="00525D68"/>
    <w:rsid w:val="00556312"/>
    <w:rsid w:val="00564ABB"/>
    <w:rsid w:val="005A3165"/>
    <w:rsid w:val="005A69B3"/>
    <w:rsid w:val="005C05D5"/>
    <w:rsid w:val="005D3B24"/>
    <w:rsid w:val="005F069A"/>
    <w:rsid w:val="005F34FD"/>
    <w:rsid w:val="0062033E"/>
    <w:rsid w:val="006211AD"/>
    <w:rsid w:val="00630E57"/>
    <w:rsid w:val="00636F6F"/>
    <w:rsid w:val="00673EFE"/>
    <w:rsid w:val="0067764E"/>
    <w:rsid w:val="0068702B"/>
    <w:rsid w:val="00695DF7"/>
    <w:rsid w:val="006A52A1"/>
    <w:rsid w:val="006A6B43"/>
    <w:rsid w:val="006B0EDC"/>
    <w:rsid w:val="006B1473"/>
    <w:rsid w:val="006D026D"/>
    <w:rsid w:val="006D1AFF"/>
    <w:rsid w:val="006D4FA4"/>
    <w:rsid w:val="006F123C"/>
    <w:rsid w:val="007010F7"/>
    <w:rsid w:val="00702706"/>
    <w:rsid w:val="00705FE1"/>
    <w:rsid w:val="0070768B"/>
    <w:rsid w:val="0071239B"/>
    <w:rsid w:val="00724820"/>
    <w:rsid w:val="0072789E"/>
    <w:rsid w:val="00735CC3"/>
    <w:rsid w:val="00742FB7"/>
    <w:rsid w:val="00755225"/>
    <w:rsid w:val="00786CF1"/>
    <w:rsid w:val="00792071"/>
    <w:rsid w:val="00794D42"/>
    <w:rsid w:val="00795F76"/>
    <w:rsid w:val="007A1DF3"/>
    <w:rsid w:val="007A694A"/>
    <w:rsid w:val="007B67A4"/>
    <w:rsid w:val="007B7A42"/>
    <w:rsid w:val="007D6A22"/>
    <w:rsid w:val="007E52B4"/>
    <w:rsid w:val="007E7945"/>
    <w:rsid w:val="007F5D12"/>
    <w:rsid w:val="00826A17"/>
    <w:rsid w:val="008345B4"/>
    <w:rsid w:val="008449F6"/>
    <w:rsid w:val="00845F8A"/>
    <w:rsid w:val="00846DF1"/>
    <w:rsid w:val="0085439D"/>
    <w:rsid w:val="008618B3"/>
    <w:rsid w:val="00877705"/>
    <w:rsid w:val="008C0DCC"/>
    <w:rsid w:val="008C71D4"/>
    <w:rsid w:val="008D227F"/>
    <w:rsid w:val="008E646A"/>
    <w:rsid w:val="0090278E"/>
    <w:rsid w:val="009237CF"/>
    <w:rsid w:val="009310BE"/>
    <w:rsid w:val="00934553"/>
    <w:rsid w:val="0095052D"/>
    <w:rsid w:val="009848F4"/>
    <w:rsid w:val="00993430"/>
    <w:rsid w:val="00993EB8"/>
    <w:rsid w:val="009A728A"/>
    <w:rsid w:val="009C144C"/>
    <w:rsid w:val="009C27EC"/>
    <w:rsid w:val="009C2D83"/>
    <w:rsid w:val="009D3CA2"/>
    <w:rsid w:val="009F0707"/>
    <w:rsid w:val="009F0C0D"/>
    <w:rsid w:val="009F0E7D"/>
    <w:rsid w:val="009F28A2"/>
    <w:rsid w:val="00A01A9E"/>
    <w:rsid w:val="00A11262"/>
    <w:rsid w:val="00A26C73"/>
    <w:rsid w:val="00A34B2E"/>
    <w:rsid w:val="00A46953"/>
    <w:rsid w:val="00A520C9"/>
    <w:rsid w:val="00A53DD2"/>
    <w:rsid w:val="00A85E8D"/>
    <w:rsid w:val="00A90D0A"/>
    <w:rsid w:val="00A95AF4"/>
    <w:rsid w:val="00AB4C7C"/>
    <w:rsid w:val="00AC71E5"/>
    <w:rsid w:val="00AE0F88"/>
    <w:rsid w:val="00AE3141"/>
    <w:rsid w:val="00AE7E0A"/>
    <w:rsid w:val="00B05558"/>
    <w:rsid w:val="00B11B71"/>
    <w:rsid w:val="00B21BAB"/>
    <w:rsid w:val="00B228A3"/>
    <w:rsid w:val="00B25BE8"/>
    <w:rsid w:val="00B261B8"/>
    <w:rsid w:val="00B31046"/>
    <w:rsid w:val="00B34766"/>
    <w:rsid w:val="00B459F9"/>
    <w:rsid w:val="00B57996"/>
    <w:rsid w:val="00B632B1"/>
    <w:rsid w:val="00B6618F"/>
    <w:rsid w:val="00B70F52"/>
    <w:rsid w:val="00B7479C"/>
    <w:rsid w:val="00BA09FF"/>
    <w:rsid w:val="00BC4B62"/>
    <w:rsid w:val="00BD00D0"/>
    <w:rsid w:val="00C02ACA"/>
    <w:rsid w:val="00C109CC"/>
    <w:rsid w:val="00C32329"/>
    <w:rsid w:val="00C33CFB"/>
    <w:rsid w:val="00C42024"/>
    <w:rsid w:val="00C53C76"/>
    <w:rsid w:val="00C5668A"/>
    <w:rsid w:val="00C67F64"/>
    <w:rsid w:val="00C84AA1"/>
    <w:rsid w:val="00C94A71"/>
    <w:rsid w:val="00CA1F62"/>
    <w:rsid w:val="00CA55A7"/>
    <w:rsid w:val="00CB097E"/>
    <w:rsid w:val="00CB0B31"/>
    <w:rsid w:val="00CB7D74"/>
    <w:rsid w:val="00CC5333"/>
    <w:rsid w:val="00CD78D2"/>
    <w:rsid w:val="00D0329B"/>
    <w:rsid w:val="00D104C8"/>
    <w:rsid w:val="00D16ABF"/>
    <w:rsid w:val="00D22FFA"/>
    <w:rsid w:val="00D3242F"/>
    <w:rsid w:val="00D354A9"/>
    <w:rsid w:val="00D362F0"/>
    <w:rsid w:val="00D37463"/>
    <w:rsid w:val="00D4301D"/>
    <w:rsid w:val="00D54CFE"/>
    <w:rsid w:val="00D61F13"/>
    <w:rsid w:val="00D63470"/>
    <w:rsid w:val="00D652B2"/>
    <w:rsid w:val="00D714CF"/>
    <w:rsid w:val="00D83FB0"/>
    <w:rsid w:val="00D97C19"/>
    <w:rsid w:val="00DA3EBC"/>
    <w:rsid w:val="00DB03B7"/>
    <w:rsid w:val="00DB2710"/>
    <w:rsid w:val="00DB43B0"/>
    <w:rsid w:val="00DB5153"/>
    <w:rsid w:val="00DC4AC7"/>
    <w:rsid w:val="00DD4A91"/>
    <w:rsid w:val="00DD5D09"/>
    <w:rsid w:val="00DD6F0C"/>
    <w:rsid w:val="00DF3E3E"/>
    <w:rsid w:val="00E022C0"/>
    <w:rsid w:val="00E0245D"/>
    <w:rsid w:val="00E048A4"/>
    <w:rsid w:val="00E1595B"/>
    <w:rsid w:val="00E36073"/>
    <w:rsid w:val="00E428D6"/>
    <w:rsid w:val="00E441AF"/>
    <w:rsid w:val="00E4767D"/>
    <w:rsid w:val="00E5722A"/>
    <w:rsid w:val="00E64CEA"/>
    <w:rsid w:val="00E651A4"/>
    <w:rsid w:val="00E6772F"/>
    <w:rsid w:val="00E774A2"/>
    <w:rsid w:val="00EB4F81"/>
    <w:rsid w:val="00EE749E"/>
    <w:rsid w:val="00EF2F70"/>
    <w:rsid w:val="00EF7100"/>
    <w:rsid w:val="00F01360"/>
    <w:rsid w:val="00F07075"/>
    <w:rsid w:val="00F1300C"/>
    <w:rsid w:val="00F1373E"/>
    <w:rsid w:val="00F44346"/>
    <w:rsid w:val="00F6592D"/>
    <w:rsid w:val="00F7226B"/>
    <w:rsid w:val="00F7335A"/>
    <w:rsid w:val="00F7718C"/>
    <w:rsid w:val="00F8605D"/>
    <w:rsid w:val="00FA2362"/>
    <w:rsid w:val="00FA5A9D"/>
    <w:rsid w:val="00FA753C"/>
    <w:rsid w:val="00FD0180"/>
    <w:rsid w:val="00FD09EC"/>
    <w:rsid w:val="00FE3591"/>
    <w:rsid w:val="00FE3C99"/>
    <w:rsid w:val="00FE5E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7CBD13"/>
  <w15:docId w15:val="{5DA30C4D-0629-44FD-882B-5B474C68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F7226B"/>
    <w:rPr>
      <w:sz w:val="20"/>
      <w:szCs w:val="20"/>
    </w:rPr>
  </w:style>
  <w:style w:type="paragraph" w:styleId="Nagwek1">
    <w:name w:val="heading 1"/>
    <w:basedOn w:val="Normalny"/>
    <w:next w:val="Normalny"/>
    <w:link w:val="Nagwek1Znak"/>
    <w:uiPriority w:val="99"/>
    <w:qFormat/>
    <w:rsid w:val="00F7226B"/>
    <w:pPr>
      <w:keepNext/>
      <w:jc w:val="both"/>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31CF"/>
    <w:rPr>
      <w:rFonts w:asciiTheme="majorHAnsi" w:eastAsiaTheme="majorEastAsia" w:hAnsiTheme="majorHAnsi" w:cstheme="majorBidi"/>
      <w:b/>
      <w:bCs/>
      <w:kern w:val="32"/>
      <w:sz w:val="32"/>
      <w:szCs w:val="32"/>
    </w:rPr>
  </w:style>
  <w:style w:type="paragraph" w:styleId="Tekstpodstawowy">
    <w:name w:val="Body Text"/>
    <w:basedOn w:val="Normalny"/>
    <w:link w:val="TekstpodstawowyZnak"/>
    <w:uiPriority w:val="99"/>
    <w:rsid w:val="00F7226B"/>
    <w:pPr>
      <w:jc w:val="both"/>
    </w:pPr>
    <w:rPr>
      <w:sz w:val="24"/>
      <w:szCs w:val="24"/>
    </w:rPr>
  </w:style>
  <w:style w:type="character" w:customStyle="1" w:styleId="TekstpodstawowyZnak">
    <w:name w:val="Tekst podstawowy Znak"/>
    <w:basedOn w:val="Domylnaczcionkaakapitu"/>
    <w:link w:val="Tekstpodstawowy"/>
    <w:uiPriority w:val="99"/>
    <w:locked/>
    <w:rsid w:val="003F4927"/>
    <w:rPr>
      <w:sz w:val="24"/>
      <w:szCs w:val="24"/>
    </w:rPr>
  </w:style>
  <w:style w:type="character" w:styleId="Pogrubienie">
    <w:name w:val="Strong"/>
    <w:basedOn w:val="Domylnaczcionkaakapitu"/>
    <w:uiPriority w:val="99"/>
    <w:qFormat/>
    <w:rsid w:val="00426D9D"/>
    <w:rPr>
      <w:b/>
      <w:bCs/>
    </w:rPr>
  </w:style>
  <w:style w:type="paragraph" w:styleId="Tekstpodstawowywcity">
    <w:name w:val="Body Text Indent"/>
    <w:basedOn w:val="Normalny"/>
    <w:link w:val="TekstpodstawowywcityZnak"/>
    <w:uiPriority w:val="99"/>
    <w:rsid w:val="003D7FA2"/>
    <w:pPr>
      <w:spacing w:after="120"/>
      <w:ind w:left="283"/>
    </w:pPr>
  </w:style>
  <w:style w:type="character" w:customStyle="1" w:styleId="TekstpodstawowywcityZnak">
    <w:name w:val="Tekst podstawowy wcięty Znak"/>
    <w:basedOn w:val="Domylnaczcionkaakapitu"/>
    <w:link w:val="Tekstpodstawowywcity"/>
    <w:uiPriority w:val="99"/>
    <w:locked/>
    <w:rsid w:val="003D7FA2"/>
  </w:style>
  <w:style w:type="character" w:customStyle="1" w:styleId="WW8Num1z0">
    <w:name w:val="WW8Num1z0"/>
    <w:uiPriority w:val="99"/>
    <w:rsid w:val="00C5668A"/>
    <w:rPr>
      <w:rFonts w:ascii="StarSymbol" w:hAnsi="StarSymbol" w:cs="StarSymbol"/>
      <w:sz w:val="18"/>
      <w:szCs w:val="18"/>
    </w:rPr>
  </w:style>
  <w:style w:type="paragraph" w:styleId="Nagwek">
    <w:name w:val="header"/>
    <w:basedOn w:val="Normalny"/>
    <w:link w:val="NagwekZnak"/>
    <w:uiPriority w:val="99"/>
    <w:rsid w:val="003928B4"/>
    <w:pPr>
      <w:tabs>
        <w:tab w:val="center" w:pos="4536"/>
        <w:tab w:val="right" w:pos="9072"/>
      </w:tabs>
      <w:suppressAutoHyphens/>
      <w:overflowPunct w:val="0"/>
      <w:autoSpaceDE w:val="0"/>
      <w:textAlignment w:val="baseline"/>
    </w:pPr>
    <w:rPr>
      <w:lang w:eastAsia="ar-SA"/>
    </w:rPr>
  </w:style>
  <w:style w:type="character" w:customStyle="1" w:styleId="NagwekZnak">
    <w:name w:val="Nagłówek Znak"/>
    <w:basedOn w:val="Domylnaczcionkaakapitu"/>
    <w:link w:val="Nagwek"/>
    <w:uiPriority w:val="99"/>
    <w:locked/>
    <w:rsid w:val="003928B4"/>
    <w:rPr>
      <w:lang w:eastAsia="ar-SA" w:bidi="ar-SA"/>
    </w:rPr>
  </w:style>
  <w:style w:type="paragraph" w:styleId="Akapitzlist">
    <w:name w:val="List Paragraph"/>
    <w:basedOn w:val="Normalny"/>
    <w:uiPriority w:val="99"/>
    <w:qFormat/>
    <w:rsid w:val="00795F76"/>
    <w:pPr>
      <w:suppressAutoHyphens/>
      <w:ind w:left="720"/>
    </w:pPr>
    <w:rPr>
      <w:b/>
      <w:bCs/>
      <w:sz w:val="24"/>
      <w:szCs w:val="24"/>
      <w:lang w:eastAsia="ar-SA"/>
    </w:rPr>
  </w:style>
  <w:style w:type="paragraph" w:customStyle="1" w:styleId="Tekstpodstawowywcity22">
    <w:name w:val="Tekst podstawowy wcięty 22"/>
    <w:basedOn w:val="Normalny"/>
    <w:uiPriority w:val="99"/>
    <w:rsid w:val="00795F76"/>
    <w:pPr>
      <w:suppressAutoHyphens/>
      <w:ind w:left="284"/>
    </w:pPr>
    <w:rPr>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96603">
      <w:marLeft w:val="0"/>
      <w:marRight w:val="0"/>
      <w:marTop w:val="0"/>
      <w:marBottom w:val="0"/>
      <w:divBdr>
        <w:top w:val="none" w:sz="0" w:space="0" w:color="auto"/>
        <w:left w:val="none" w:sz="0" w:space="0" w:color="auto"/>
        <w:bottom w:val="none" w:sz="0" w:space="0" w:color="auto"/>
        <w:right w:val="none" w:sz="0" w:space="0" w:color="auto"/>
      </w:divBdr>
    </w:div>
    <w:div w:id="188496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4429</Words>
  <Characters>26574</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U M O W A   Nr</vt:lpstr>
    </vt:vector>
  </TitlesOfParts>
  <Company>um</Company>
  <LinksUpToDate>false</LinksUpToDate>
  <CharactersWithSpaces>30942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dc:title>
  <dc:subject/>
  <dc:creator>kaltenberg</dc:creator>
  <cp:keywords/>
  <dc:description/>
  <cp:lastModifiedBy>A.Matysiak</cp:lastModifiedBy>
  <cp:revision>3</cp:revision>
  <cp:lastPrinted>2016-05-19T08:12:00Z</cp:lastPrinted>
  <dcterms:created xsi:type="dcterms:W3CDTF">2017-01-13T08:16:00Z</dcterms:created>
  <dcterms:modified xsi:type="dcterms:W3CDTF">2017-01-13T10:21:00Z</dcterms:modified>
</cp:coreProperties>
</file>