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B4" w:rsidRDefault="006E0DB4" w:rsidP="00DA7D0A">
      <w:pPr>
        <w:shd w:val="clear" w:color="auto" w:fill="80808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0;margin-top:-40.95pt;width:553.5pt;height:61.5pt;z-index:-251658240;visibility:visible;mso-position-horizontal:center">
            <v:imagedata r:id="rId5" o:title=""/>
          </v:shape>
        </w:pict>
      </w:r>
    </w:p>
    <w:p w:rsidR="006E0DB4" w:rsidRPr="00CC54AE" w:rsidRDefault="006E0DB4" w:rsidP="00531C3D">
      <w:pPr>
        <w:jc w:val="right"/>
        <w:rPr>
          <w:rFonts w:ascii="Times New Roman" w:hAnsi="Times New Roman" w:cs="Times New Roman"/>
        </w:rPr>
      </w:pPr>
      <w:r w:rsidRPr="00CC54AE">
        <w:rPr>
          <w:rFonts w:ascii="Times New Roman" w:hAnsi="Times New Roman" w:cs="Times New Roman"/>
        </w:rPr>
        <w:t>Załącznik nr 5 do SIWZ</w:t>
      </w:r>
    </w:p>
    <w:p w:rsidR="006E0DB4" w:rsidRPr="00D87E63" w:rsidRDefault="006E0DB4" w:rsidP="00531C3D">
      <w:pPr>
        <w:pStyle w:val="Heading1"/>
        <w:jc w:val="center"/>
        <w:rPr>
          <w:sz w:val="22"/>
          <w:szCs w:val="22"/>
        </w:rPr>
      </w:pPr>
      <w:r w:rsidRPr="00D87E63">
        <w:rPr>
          <w:sz w:val="22"/>
          <w:szCs w:val="22"/>
        </w:rPr>
        <w:t>Formularz cenowy</w:t>
      </w:r>
    </w:p>
    <w:p w:rsidR="006E0DB4" w:rsidRDefault="006E0DB4" w:rsidP="00DA7D0A">
      <w:pPr>
        <w:shd w:val="clear" w:color="auto" w:fill="80808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531C3D" w:rsidRDefault="006E0DB4" w:rsidP="00DA7D0A">
      <w:pPr>
        <w:shd w:val="clear" w:color="auto" w:fill="80808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31C3D">
        <w:rPr>
          <w:rFonts w:ascii="Times New Roman" w:hAnsi="Times New Roman" w:cs="Times New Roman"/>
          <w:b/>
          <w:bCs/>
          <w:sz w:val="24"/>
          <w:szCs w:val="24"/>
        </w:rPr>
        <w:t>Zadanie 1</w:t>
      </w:r>
    </w:p>
    <w:p w:rsidR="006E0DB4" w:rsidRPr="00531C3D" w:rsidRDefault="006E0DB4" w:rsidP="00DA7D0A">
      <w:pPr>
        <w:shd w:val="clear" w:color="auto" w:fill="80808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31C3D">
        <w:rPr>
          <w:rFonts w:ascii="Times New Roman" w:hAnsi="Times New Roman" w:cs="Times New Roman"/>
          <w:b/>
          <w:bCs/>
          <w:sz w:val="24"/>
          <w:szCs w:val="24"/>
        </w:rPr>
        <w:t>Doposażenie pracowni fryzjerskiej- zakup wyposażenia</w:t>
      </w:r>
    </w:p>
    <w:p w:rsidR="006E0DB4" w:rsidRPr="00531C3D" w:rsidRDefault="006E0DB4" w:rsidP="00DA7D0A">
      <w:pPr>
        <w:pStyle w:val="ListParagraph"/>
        <w:numPr>
          <w:ilvl w:val="0"/>
          <w:numId w:val="5"/>
        </w:numPr>
        <w:shd w:val="clear" w:color="auto" w:fill="A6A6A6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31C3D">
        <w:rPr>
          <w:rFonts w:ascii="Times New Roman" w:hAnsi="Times New Roman" w:cs="Times New Roman"/>
          <w:b/>
          <w:bCs/>
          <w:sz w:val="24"/>
          <w:szCs w:val="24"/>
        </w:rPr>
        <w:t>Fotele fryzjerskie – szt. 2</w:t>
      </w:r>
    </w:p>
    <w:p w:rsidR="006E0DB4" w:rsidRPr="00F20B47" w:rsidRDefault="006E0DB4" w:rsidP="00E174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szerokość: 58-62 cm</w:t>
      </w:r>
    </w:p>
    <w:p w:rsidR="006E0DB4" w:rsidRPr="00F20B47" w:rsidRDefault="006E0DB4" w:rsidP="00E174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szerokość siedziska: 49-60 cm</w:t>
      </w:r>
    </w:p>
    <w:p w:rsidR="006E0DB4" w:rsidRPr="00F20B47" w:rsidRDefault="006E0DB4" w:rsidP="00E174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głębokość siedziska: 49-52 cm</w:t>
      </w:r>
    </w:p>
    <w:p w:rsidR="006E0DB4" w:rsidRPr="00F20B47" w:rsidRDefault="006E0DB4" w:rsidP="00E174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wysokość oparcia: 47-70 cm</w:t>
      </w:r>
    </w:p>
    <w:p w:rsidR="006E0DB4" w:rsidRPr="00F20B47" w:rsidRDefault="006E0DB4" w:rsidP="00E174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waga: 9-11 kg</w:t>
      </w:r>
    </w:p>
    <w:p w:rsidR="006E0DB4" w:rsidRPr="00F20B47" w:rsidRDefault="006E0DB4" w:rsidP="00E174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podstawa 5 nóżek bez kółek</w:t>
      </w:r>
    </w:p>
    <w:p w:rsidR="006E0DB4" w:rsidRPr="00F20B47" w:rsidRDefault="006E0DB4" w:rsidP="00E174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wysokość pompy min. 53 cm</w:t>
      </w:r>
    </w:p>
    <w:p w:rsidR="006E0DB4" w:rsidRPr="00F20B47" w:rsidRDefault="006E0DB4" w:rsidP="00E174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wysokość pompy max. 63 cm</w:t>
      </w:r>
    </w:p>
    <w:p w:rsidR="006E0DB4" w:rsidRPr="00F20B47" w:rsidRDefault="006E0DB4" w:rsidP="00E174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kolor czarny z kremowymi wstawkami na oparciach</w:t>
      </w:r>
    </w:p>
    <w:p w:rsidR="006E0DB4" w:rsidRPr="00531C3D" w:rsidRDefault="006E0DB4" w:rsidP="00E174C5">
      <w:pPr>
        <w:numPr>
          <w:ilvl w:val="0"/>
          <w:numId w:val="6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gwarancję producenta min.  </w:t>
      </w:r>
      <w:r w:rsidRPr="00F20B4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24 miesiące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Pr="00F20B47" w:rsidRDefault="006E0DB4" w:rsidP="00531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DA7D0A">
      <w:pPr>
        <w:pStyle w:val="ListParagraph"/>
        <w:numPr>
          <w:ilvl w:val="0"/>
          <w:numId w:val="5"/>
        </w:numPr>
        <w:shd w:val="clear" w:color="auto" w:fill="A6A6A6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Nawilżacz do włosów - 1 szt.</w:t>
      </w:r>
    </w:p>
    <w:p w:rsidR="006E0DB4" w:rsidRPr="00F20B47" w:rsidRDefault="006E0DB4" w:rsidP="00E174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zegar</w:t>
      </w:r>
    </w:p>
    <w:p w:rsidR="006E0DB4" w:rsidRPr="00F20B47" w:rsidRDefault="006E0DB4" w:rsidP="00E174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lampa ozonowa</w:t>
      </w:r>
    </w:p>
    <w:p w:rsidR="006E0DB4" w:rsidRPr="00F20B47" w:rsidRDefault="006E0DB4" w:rsidP="00E174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kontrolka pracy</w:t>
      </w:r>
    </w:p>
    <w:p w:rsidR="006E0DB4" w:rsidRPr="00F20B47" w:rsidRDefault="006E0DB4" w:rsidP="00E174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regulacja temperatury i ilości pary</w:t>
      </w:r>
    </w:p>
    <w:p w:rsidR="006E0DB4" w:rsidRPr="00F20B47" w:rsidRDefault="006E0DB4" w:rsidP="00E174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zbiornik kondensatu</w:t>
      </w:r>
    </w:p>
    <w:p w:rsidR="006E0DB4" w:rsidRPr="00F20B47" w:rsidRDefault="006E0DB4" w:rsidP="00E174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funkcja ozonoterapii</w:t>
      </w:r>
    </w:p>
    <w:p w:rsidR="006E0DB4" w:rsidRPr="00F20B47" w:rsidRDefault="006E0DB4" w:rsidP="00E174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elektroniczny regulator temperatury i ilości pary wodnej</w:t>
      </w:r>
    </w:p>
    <w:p w:rsidR="006E0DB4" w:rsidRPr="00F20B47" w:rsidRDefault="006E0DB4" w:rsidP="00E174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timer 0-60 min.</w:t>
      </w:r>
    </w:p>
    <w:p w:rsidR="006E0DB4" w:rsidRPr="00F20B47" w:rsidRDefault="006E0DB4" w:rsidP="00E174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lampka sygnalizująca brak wody</w:t>
      </w:r>
    </w:p>
    <w:p w:rsidR="006E0DB4" w:rsidRPr="00F20B47" w:rsidRDefault="006E0DB4" w:rsidP="00E174C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mocowanie: wysięgnik (w zestawie)</w:t>
      </w:r>
    </w:p>
    <w:p w:rsidR="006E0DB4" w:rsidRPr="00F20B47" w:rsidRDefault="006E0DB4" w:rsidP="00E174C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kolor (srebrny - czarny)</w:t>
      </w:r>
    </w:p>
    <w:p w:rsidR="006E0DB4" w:rsidRPr="00531C3D" w:rsidRDefault="006E0DB4" w:rsidP="00E174C5">
      <w:pPr>
        <w:numPr>
          <w:ilvl w:val="0"/>
          <w:numId w:val="7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gwarancję: min 12</w:t>
      </w:r>
      <w:r w:rsidRPr="00F20B4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miesiące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Pr="00F20B47" w:rsidRDefault="006E0DB4" w:rsidP="00531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DA7D0A">
      <w:pPr>
        <w:pStyle w:val="ListParagraph"/>
        <w:numPr>
          <w:ilvl w:val="0"/>
          <w:numId w:val="5"/>
        </w:numPr>
        <w:shd w:val="clear" w:color="auto" w:fill="BFBFBF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Infrazon – szt. 1</w:t>
      </w:r>
    </w:p>
    <w:p w:rsidR="006E0DB4" w:rsidRPr="00F20B47" w:rsidRDefault="006E0DB4" w:rsidP="00DA7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regulacja temperatury</w:t>
      </w:r>
    </w:p>
    <w:p w:rsidR="006E0DB4" w:rsidRPr="00F20B47" w:rsidRDefault="006E0DB4" w:rsidP="00DA7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funkcja nawiewu</w:t>
      </w:r>
    </w:p>
    <w:p w:rsidR="006E0DB4" w:rsidRPr="00F20B47" w:rsidRDefault="006E0DB4" w:rsidP="00DA7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funkcja obracania</w:t>
      </w:r>
    </w:p>
    <w:p w:rsidR="006E0DB4" w:rsidRPr="00F20B47" w:rsidRDefault="006E0DB4" w:rsidP="00DA7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timer 0-60 minut</w:t>
      </w:r>
    </w:p>
    <w:p w:rsidR="006E0DB4" w:rsidRPr="00F20B47" w:rsidRDefault="006E0DB4" w:rsidP="00DA7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kolor srebrny, czarny </w:t>
      </w:r>
    </w:p>
    <w:p w:rsidR="006E0DB4" w:rsidRPr="00F20B47" w:rsidRDefault="006E0DB4" w:rsidP="00DA7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typ lamp: Kwarcowe</w:t>
      </w:r>
    </w:p>
    <w:p w:rsidR="006E0DB4" w:rsidRPr="00F20B47" w:rsidRDefault="006E0DB4" w:rsidP="00DA7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ilość lamp: 1</w:t>
      </w:r>
    </w:p>
    <w:p w:rsidR="006E0DB4" w:rsidRPr="00F20B47" w:rsidRDefault="006E0DB4" w:rsidP="00DA7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nawiew: tak</w:t>
      </w:r>
    </w:p>
    <w:p w:rsidR="006E0DB4" w:rsidRPr="00F20B47" w:rsidRDefault="006E0DB4" w:rsidP="00DA7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sposób mocowania: wysięgnik (w zestawie)</w:t>
      </w:r>
    </w:p>
    <w:p w:rsidR="006E0DB4" w:rsidRPr="00F20B47" w:rsidRDefault="006E0DB4" w:rsidP="00DA7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sterowanie: ręczne</w:t>
      </w:r>
    </w:p>
    <w:p w:rsidR="006E0DB4" w:rsidRPr="00F20B47" w:rsidRDefault="006E0DB4" w:rsidP="00DA7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funkcje dodatkowe: obracanie, regulacja czasu </w:t>
      </w:r>
    </w:p>
    <w:p w:rsidR="006E0DB4" w:rsidRDefault="006E0DB4" w:rsidP="00DA7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gwarancja: min. 12 miesięcy</w:t>
      </w:r>
    </w:p>
    <w:p w:rsidR="006E0DB4" w:rsidRPr="00F20B47" w:rsidRDefault="006E0DB4" w:rsidP="00531C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Pr="00F20B47" w:rsidRDefault="006E0DB4" w:rsidP="00531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Cena brutto .................................................................................................</w:t>
      </w:r>
    </w:p>
    <w:p w:rsidR="006E0DB4" w:rsidRPr="00F20B47" w:rsidRDefault="006E0DB4" w:rsidP="00DA7D0A">
      <w:pPr>
        <w:pStyle w:val="ListParagraph"/>
        <w:numPr>
          <w:ilvl w:val="0"/>
          <w:numId w:val="5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Suszarki hełmowe – 2szt.</w:t>
      </w:r>
    </w:p>
    <w:p w:rsidR="006E0DB4" w:rsidRPr="00F20B47" w:rsidRDefault="006E0DB4" w:rsidP="00DA7D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moc 1000 -1200W</w:t>
      </w:r>
    </w:p>
    <w:p w:rsidR="006E0DB4" w:rsidRPr="00F20B47" w:rsidRDefault="006E0DB4" w:rsidP="00DA7D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element grzewczy wykonany ze stali nierdzewnej</w:t>
      </w:r>
    </w:p>
    <w:p w:rsidR="006E0DB4" w:rsidRPr="00F20B47" w:rsidRDefault="006E0DB4" w:rsidP="00DA7D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regulacja temperatury od 22 do 75 </w:t>
      </w:r>
      <w:r w:rsidRPr="00F20B4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°</w:t>
      </w:r>
      <w:r w:rsidRPr="00F20B47">
        <w:rPr>
          <w:rFonts w:ascii="Times New Roman" w:hAnsi="Times New Roman" w:cs="Times New Roman"/>
          <w:sz w:val="24"/>
          <w:szCs w:val="24"/>
        </w:rPr>
        <w:t>C</w:t>
      </w:r>
    </w:p>
    <w:p w:rsidR="006E0DB4" w:rsidRPr="00F20B47" w:rsidRDefault="006E0DB4" w:rsidP="00DA7D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możliwość ustawienia czasu suszenia do 60 minut</w:t>
      </w:r>
    </w:p>
    <w:p w:rsidR="006E0DB4" w:rsidRPr="00F20B47" w:rsidRDefault="006E0DB4" w:rsidP="00DA7D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wysięgnik</w:t>
      </w:r>
    </w:p>
    <w:p w:rsidR="006E0DB4" w:rsidRPr="00F20B47" w:rsidRDefault="006E0DB4" w:rsidP="00DA7D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ilość prędkości nadmuchu: min.  2</w:t>
      </w:r>
    </w:p>
    <w:p w:rsidR="006E0DB4" w:rsidRPr="00F20B47" w:rsidRDefault="006E0DB4" w:rsidP="00DA7D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czasomierz: do 60 min.</w:t>
      </w:r>
    </w:p>
    <w:p w:rsidR="006E0DB4" w:rsidRPr="00F20B47" w:rsidRDefault="006E0DB4" w:rsidP="00DA7D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sposób mocowania: Wysięgnik</w:t>
      </w:r>
    </w:p>
    <w:p w:rsidR="006E0DB4" w:rsidRPr="00F20B47" w:rsidRDefault="006E0DB4" w:rsidP="00DA7D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kolor: czarny</w:t>
      </w:r>
    </w:p>
    <w:p w:rsidR="006E0DB4" w:rsidRDefault="006E0DB4" w:rsidP="00DA7D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gwarancja: min. 12 miesięcy</w:t>
      </w:r>
    </w:p>
    <w:p w:rsidR="006E0DB4" w:rsidRDefault="006E0DB4" w:rsidP="00531C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Pr="00531C3D" w:rsidRDefault="006E0DB4" w:rsidP="00531C3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C3D"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DA7D0A">
      <w:pPr>
        <w:pStyle w:val="ListParagraph"/>
        <w:numPr>
          <w:ilvl w:val="0"/>
          <w:numId w:val="5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Pomocniki fryzjerskie – 3 szt.</w:t>
      </w:r>
    </w:p>
    <w:p w:rsidR="006E0DB4" w:rsidRPr="00F20B47" w:rsidRDefault="006E0DB4" w:rsidP="00E174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materiał: plastik</w:t>
      </w:r>
    </w:p>
    <w:p w:rsidR="006E0DB4" w:rsidRPr="00F20B47" w:rsidRDefault="006E0DB4" w:rsidP="00E174C5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20B4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cztery ruchome kółka</w:t>
      </w:r>
    </w:p>
    <w:p w:rsidR="006E0DB4" w:rsidRPr="00F20B47" w:rsidRDefault="006E0DB4" w:rsidP="00E174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liczba szuflad: 3-6</w:t>
      </w:r>
    </w:p>
    <w:p w:rsidR="006E0DB4" w:rsidRPr="00F20B47" w:rsidRDefault="006E0DB4" w:rsidP="00E174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uchwyt na suszarkę</w:t>
      </w:r>
    </w:p>
    <w:p w:rsidR="006E0DB4" w:rsidRPr="00F20B47" w:rsidRDefault="006E0DB4" w:rsidP="00E174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Szerokość: 32-38 cm</w:t>
      </w:r>
    </w:p>
    <w:p w:rsidR="006E0DB4" w:rsidRPr="00F20B47" w:rsidRDefault="006E0DB4" w:rsidP="00E174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Wysokość: 87-91 cm</w:t>
      </w:r>
    </w:p>
    <w:p w:rsidR="006E0DB4" w:rsidRPr="00F20B47" w:rsidRDefault="006E0DB4" w:rsidP="00E174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Głębokość: 40-50 cm</w:t>
      </w:r>
    </w:p>
    <w:p w:rsidR="006E0DB4" w:rsidRPr="00F20B47" w:rsidRDefault="006E0DB4" w:rsidP="00E174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Kolor: czarny</w:t>
      </w:r>
    </w:p>
    <w:p w:rsidR="006E0DB4" w:rsidRPr="00F20B47" w:rsidRDefault="006E0DB4" w:rsidP="00531C3D">
      <w:pPr>
        <w:numPr>
          <w:ilvl w:val="0"/>
          <w:numId w:val="8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Gwarancję: min 24</w:t>
      </w:r>
      <w:r w:rsidRPr="00F20B4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miesiące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531C3D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AF3696" w:rsidRDefault="006E0DB4" w:rsidP="00531C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Wartość netto zadania 1 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</w:p>
    <w:p w:rsidR="006E0DB4" w:rsidRPr="00AF3696" w:rsidRDefault="006E0DB4" w:rsidP="00531C3D">
      <w:pPr>
        <w:rPr>
          <w:rFonts w:ascii="Times New Roman" w:hAnsi="Times New Roman" w:cs="Times New Roman"/>
          <w:b/>
          <w:bCs/>
        </w:rPr>
      </w:pPr>
      <w:r w:rsidRPr="00AF3696">
        <w:rPr>
          <w:rFonts w:ascii="Times New Roman" w:hAnsi="Times New Roman" w:cs="Times New Roman"/>
          <w:b/>
          <w:bCs/>
        </w:rPr>
        <w:t>Słownie ………………………………………………………………………………………..</w:t>
      </w:r>
    </w:p>
    <w:p w:rsidR="006E0DB4" w:rsidRPr="00AF3696" w:rsidRDefault="006E0DB4" w:rsidP="00531C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Wartość brutto zadania 1  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…………………………………………………………………..</w:t>
      </w:r>
    </w:p>
    <w:p w:rsidR="006E0DB4" w:rsidRPr="00AF3696" w:rsidRDefault="006E0DB4" w:rsidP="00531C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3696">
        <w:rPr>
          <w:rFonts w:ascii="Times New Roman" w:hAnsi="Times New Roman" w:cs="Times New Roman"/>
          <w:b/>
          <w:bCs/>
        </w:rPr>
        <w:t>Słownie…………………………………………………………………………………………</w:t>
      </w:r>
    </w:p>
    <w:p w:rsidR="006E0DB4" w:rsidRDefault="006E0DB4" w:rsidP="00B841F4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DB4" w:rsidRDefault="006E0DB4" w:rsidP="00B841F4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DB4" w:rsidRPr="00F20B47" w:rsidRDefault="006E0DB4" w:rsidP="00B841F4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DB4" w:rsidRPr="00F20B47" w:rsidRDefault="006E0DB4" w:rsidP="00B841F4">
      <w:pPr>
        <w:shd w:val="clear" w:color="auto" w:fill="80808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Zadanie 2</w:t>
      </w:r>
    </w:p>
    <w:p w:rsidR="006E0DB4" w:rsidRPr="00A3509E" w:rsidRDefault="006E0DB4" w:rsidP="00A3509E">
      <w:pPr>
        <w:shd w:val="clear" w:color="auto" w:fill="80808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 xml:space="preserve">Doposażenie pracowni fryzjerskiej- zakup pomocy dydaktycznych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09E">
        <w:rPr>
          <w:rFonts w:ascii="Times New Roman" w:hAnsi="Times New Roman" w:cs="Times New Roman"/>
          <w:color w:val="000000"/>
          <w:sz w:val="20"/>
          <w:szCs w:val="20"/>
        </w:rPr>
        <w:t>(cena jednostkowa do 350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brutto</w:t>
      </w:r>
      <w:r w:rsidRPr="00A3509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E0DB4" w:rsidRPr="00F20B47" w:rsidRDefault="006E0DB4" w:rsidP="00B841F4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0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Suszarki do włosów – 7 szt.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moc 1600-2200W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min. dwie prędkości nadmuchu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trzy poziomy temperatury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zimny nadmuch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generator jonów ujemnych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dwie końcówki - koncentratory powietrza (60mm i 80mm)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długość kabla: 3-4 m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waga: do 560g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zmatowiona powierzchnia rączki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technologia: ceramiczna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regulacja temperatury: 4-stopniowa 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akcesoria dodatkowe: koncentrator powietrza </w:t>
      </w:r>
    </w:p>
    <w:p w:rsidR="006E0DB4" w:rsidRPr="00F20B47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kolor suszarki: czarny, srebrny</w:t>
      </w:r>
    </w:p>
    <w:p w:rsidR="006E0DB4" w:rsidRDefault="006E0DB4" w:rsidP="00DA7D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gwarancja: min. 12 miesięcy</w:t>
      </w:r>
    </w:p>
    <w:p w:rsidR="006E0DB4" w:rsidRDefault="006E0DB4" w:rsidP="0053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531C3D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53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DA7D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0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Prostownice – 11 szt.</w:t>
      </w:r>
    </w:p>
    <w:p w:rsidR="006E0DB4" w:rsidRPr="00F20B47" w:rsidRDefault="006E0DB4" w:rsidP="00DA7D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szerokość płytek: 25-35mm</w:t>
      </w:r>
    </w:p>
    <w:p w:rsidR="006E0DB4" w:rsidRPr="00F20B47" w:rsidRDefault="006E0DB4" w:rsidP="00DA7D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4 stopniowa regulacja temperatury od 80 do 230</w:t>
      </w:r>
      <w:r w:rsidRPr="00F20B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20B47">
        <w:rPr>
          <w:rFonts w:ascii="Times New Roman" w:hAnsi="Times New Roman" w:cs="Times New Roman"/>
          <w:sz w:val="24"/>
          <w:szCs w:val="24"/>
        </w:rPr>
        <w:t>C</w:t>
      </w:r>
    </w:p>
    <w:p w:rsidR="006E0DB4" w:rsidRPr="00F20B47" w:rsidRDefault="006E0DB4" w:rsidP="00DA7D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jonizacja</w:t>
      </w:r>
    </w:p>
    <w:p w:rsidR="006E0DB4" w:rsidRPr="00F20B47" w:rsidRDefault="006E0DB4" w:rsidP="00DA7D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wskaźnik  osiągniętej temperatury</w:t>
      </w:r>
    </w:p>
    <w:p w:rsidR="006E0DB4" w:rsidRPr="00F20B47" w:rsidRDefault="006E0DB4" w:rsidP="00DA7D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obrotowy kabel: 3-4m</w:t>
      </w:r>
    </w:p>
    <w:p w:rsidR="006E0DB4" w:rsidRPr="00F20B47" w:rsidRDefault="006E0DB4" w:rsidP="00DA7D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moc: 55-65W</w:t>
      </w:r>
    </w:p>
    <w:p w:rsidR="006E0DB4" w:rsidRPr="00F20B47" w:rsidRDefault="006E0DB4" w:rsidP="00DA7D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technologia płytek:  płytka ceramiczna z powłoką turmalinową</w:t>
      </w:r>
    </w:p>
    <w:p w:rsidR="006E0DB4" w:rsidRPr="00F20B47" w:rsidRDefault="006E0DB4" w:rsidP="00DA7D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długość płytki: 90-120mm </w:t>
      </w:r>
    </w:p>
    <w:p w:rsidR="006E0DB4" w:rsidRDefault="006E0DB4" w:rsidP="00DA7D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szerokość płytki: 27-35mm 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531C3D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531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FD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0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Główki treningowe – 10 szt.</w:t>
      </w:r>
    </w:p>
    <w:p w:rsidR="006E0DB4" w:rsidRPr="00F20B47" w:rsidRDefault="006E0DB4" w:rsidP="00E174C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materiał : włosy 100% naturalne, ludzkie</w:t>
      </w:r>
    </w:p>
    <w:p w:rsidR="006E0DB4" w:rsidRPr="00F20B47" w:rsidRDefault="006E0DB4" w:rsidP="00E174C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kolor: brąz</w:t>
      </w:r>
    </w:p>
    <w:p w:rsidR="006E0DB4" w:rsidRPr="00F20B47" w:rsidRDefault="006E0DB4" w:rsidP="00E174C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długość: 40-60 cm</w:t>
      </w:r>
    </w:p>
    <w:p w:rsidR="006E0DB4" w:rsidRPr="00531C3D" w:rsidRDefault="006E0DB4" w:rsidP="00E174C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statyw w zestawie</w:t>
      </w:r>
    </w:p>
    <w:p w:rsidR="006E0DB4" w:rsidRDefault="006E0DB4" w:rsidP="00531C3D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531C3D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531C3D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F20B47" w:rsidRDefault="006E0DB4" w:rsidP="00DA7D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0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Lokówka – 2 szt.</w:t>
      </w:r>
    </w:p>
    <w:p w:rsidR="006E0DB4" w:rsidRPr="00F20B47" w:rsidRDefault="006E0DB4" w:rsidP="00E174C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cyfrowa regulacja temperatury w zakresie 100-230</w:t>
      </w:r>
      <w:r w:rsidRPr="00F20B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20B47">
        <w:rPr>
          <w:rFonts w:ascii="Times New Roman" w:hAnsi="Times New Roman" w:cs="Times New Roman"/>
          <w:sz w:val="24"/>
          <w:szCs w:val="24"/>
        </w:rPr>
        <w:t>C</w:t>
      </w:r>
    </w:p>
    <w:p w:rsidR="006E0DB4" w:rsidRPr="00F20B47" w:rsidRDefault="006E0DB4" w:rsidP="00E174C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specjalna podpórka umożliwiająca bezpieczne odkładanie narzędzia</w:t>
      </w:r>
    </w:p>
    <w:p w:rsidR="006E0DB4" w:rsidRPr="00F20B47" w:rsidRDefault="006E0DB4" w:rsidP="00E174C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funkcja automatycznego wyłączania po 60-72 minutach nieprzerwanej pracy</w:t>
      </w:r>
    </w:p>
    <w:p w:rsidR="006E0DB4" w:rsidRPr="00F20B47" w:rsidRDefault="006E0DB4" w:rsidP="00E174C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kabel obrotowy zapobiegający skręcaniu się</w:t>
      </w:r>
    </w:p>
    <w:p w:rsidR="006E0DB4" w:rsidRPr="00F20B47" w:rsidRDefault="006E0DB4" w:rsidP="00E174C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wyświetlacz LCD</w:t>
      </w:r>
    </w:p>
    <w:p w:rsidR="006E0DB4" w:rsidRPr="00F20B47" w:rsidRDefault="006E0DB4" w:rsidP="00E174C5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trwała ochronna powłoka tytanowo-turmalinowa</w:t>
      </w:r>
    </w:p>
    <w:p w:rsidR="006E0DB4" w:rsidRPr="00F20B47" w:rsidRDefault="006E0DB4" w:rsidP="00E174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średnica:  24-38 mm </w:t>
      </w:r>
    </w:p>
    <w:p w:rsidR="006E0DB4" w:rsidRDefault="006E0DB4" w:rsidP="00E174C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gwarancja:  min.</w:t>
      </w:r>
      <w:r w:rsidRPr="00F20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B47">
        <w:rPr>
          <w:rFonts w:ascii="Times New Roman" w:hAnsi="Times New Roman" w:cs="Times New Roman"/>
          <w:sz w:val="24"/>
          <w:szCs w:val="24"/>
        </w:rPr>
        <w:t>12 miesięcy</w:t>
      </w:r>
    </w:p>
    <w:p w:rsidR="006E0DB4" w:rsidRDefault="006E0DB4" w:rsidP="0053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531C3D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53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DA7D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0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Lokówka (stożkowa) – 1 szt.</w:t>
      </w:r>
    </w:p>
    <w:p w:rsidR="006E0DB4" w:rsidRPr="00F20B47" w:rsidRDefault="006E0DB4" w:rsidP="00E174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średnica:  19-32 mm</w:t>
      </w:r>
    </w:p>
    <w:p w:rsidR="006E0DB4" w:rsidRPr="00F20B47" w:rsidRDefault="006E0DB4" w:rsidP="00E174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cyfrowa regulacja temperatury w zakresie 100-230ºC</w:t>
      </w:r>
    </w:p>
    <w:p w:rsidR="006E0DB4" w:rsidRPr="00F20B47" w:rsidRDefault="006E0DB4" w:rsidP="00E174C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specjalna podpórka umożliwiającą bezpieczne odkładanie narzędzia</w:t>
      </w:r>
    </w:p>
    <w:p w:rsidR="006E0DB4" w:rsidRPr="00F20B47" w:rsidRDefault="006E0DB4" w:rsidP="00E174C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funkcja automatycznego wyłączania po 60-72 minutach nieprzerwanej pracy</w:t>
      </w:r>
    </w:p>
    <w:p w:rsidR="006E0DB4" w:rsidRPr="00F20B47" w:rsidRDefault="006E0DB4" w:rsidP="00E174C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kabel obrotowy zapobiegający skręcaniu się: 2-3 m</w:t>
      </w:r>
    </w:p>
    <w:p w:rsidR="006E0DB4" w:rsidRPr="00F20B47" w:rsidRDefault="006E0DB4" w:rsidP="00BB164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wyświetlacz LCD</w:t>
      </w:r>
    </w:p>
    <w:p w:rsidR="006E0DB4" w:rsidRPr="00F20B47" w:rsidRDefault="006E0DB4" w:rsidP="00E174C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trwała ochronna powłoka tytanowo-turmalinowa</w:t>
      </w:r>
    </w:p>
    <w:p w:rsidR="006E0DB4" w:rsidRPr="00F20B47" w:rsidRDefault="006E0DB4" w:rsidP="00E174C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 zestawie ochronka na palce chroniąca przed poparzeniem</w:t>
      </w:r>
    </w:p>
    <w:p w:rsidR="006E0DB4" w:rsidRDefault="006E0DB4" w:rsidP="00E174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gwarancja: min. 12 miesięcy</w:t>
      </w:r>
    </w:p>
    <w:p w:rsidR="006E0DB4" w:rsidRDefault="006E0DB4" w:rsidP="00531C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531C3D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531C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566A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0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Lokówka samo kręcąca (urządzenie do kręcenia loków) – 2 szt.</w:t>
      </w:r>
    </w:p>
    <w:p w:rsidR="006E0DB4" w:rsidRPr="00F20B47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3 stopniowa regulacja temperatury: 190, 210, 230</w:t>
      </w:r>
      <w:r w:rsidRPr="00F20B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20B47">
        <w:rPr>
          <w:rFonts w:ascii="Times New Roman" w:hAnsi="Times New Roman" w:cs="Times New Roman"/>
          <w:sz w:val="24"/>
          <w:szCs w:val="24"/>
        </w:rPr>
        <w:t>C</w:t>
      </w:r>
    </w:p>
    <w:p w:rsidR="006E0DB4" w:rsidRPr="00F20B47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3 ustawienia czasu kręcenia loków: 8, 10, 12 sekund</w:t>
      </w:r>
    </w:p>
    <w:p w:rsidR="006E0DB4" w:rsidRPr="00F20B47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3 ustawienia kierunku skrętu loków</w:t>
      </w:r>
    </w:p>
    <w:p w:rsidR="006E0DB4" w:rsidRPr="00F20B47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przewód zasilający obrotowy: 2,7-3m</w:t>
      </w:r>
    </w:p>
    <w:p w:rsidR="006E0DB4" w:rsidRPr="00F20B47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diodowy włącznik, wyłącznik</w:t>
      </w:r>
    </w:p>
    <w:p w:rsidR="006E0DB4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gwarancja min. 12 miesięcy</w:t>
      </w:r>
    </w:p>
    <w:p w:rsidR="006E0DB4" w:rsidRDefault="006E0DB4" w:rsidP="00531C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531C3D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531C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566A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0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Lokówka- falownica – 1 szt.</w:t>
      </w:r>
    </w:p>
    <w:p w:rsidR="006E0DB4" w:rsidRPr="00F20B47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powłoka turmalinowo-tytanowa</w:t>
      </w:r>
    </w:p>
    <w:p w:rsidR="006E0DB4" w:rsidRPr="00F20B47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uchwyt pokryty materiałem termoizolacyjnym</w:t>
      </w:r>
    </w:p>
    <w:p w:rsidR="006E0DB4" w:rsidRPr="00F20B47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regulacja temperatury</w:t>
      </w:r>
    </w:p>
    <w:p w:rsidR="006E0DB4" w:rsidRPr="00F20B47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zabezpieczenie przed samoczynnym otwieraniem</w:t>
      </w:r>
    </w:p>
    <w:p w:rsidR="006E0DB4" w:rsidRPr="00F20B47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przewód zasilający obrotowy: 2,7-3m</w:t>
      </w:r>
    </w:p>
    <w:p w:rsidR="006E0DB4" w:rsidRDefault="006E0DB4" w:rsidP="00566A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gwarancja min. 12 miesięcy</w:t>
      </w:r>
    </w:p>
    <w:p w:rsidR="006E0DB4" w:rsidRDefault="006E0DB4" w:rsidP="00531C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531C3D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531C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566A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0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Termoloki- 2 opak.</w:t>
      </w:r>
    </w:p>
    <w:p w:rsidR="006E0DB4" w:rsidRPr="00F20B47" w:rsidRDefault="006E0DB4" w:rsidP="00086A7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ceramiczny rdzeń pokryty aksamitem</w:t>
      </w:r>
    </w:p>
    <w:p w:rsidR="006E0DB4" w:rsidRPr="00F20B47" w:rsidRDefault="006E0DB4" w:rsidP="00086A7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8 dużych wałków</w:t>
      </w:r>
    </w:p>
    <w:p w:rsidR="006E0DB4" w:rsidRPr="00F20B47" w:rsidRDefault="006E0DB4" w:rsidP="00086A71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8 średnich wałków</w:t>
      </w:r>
    </w:p>
    <w:p w:rsidR="006E0DB4" w:rsidRPr="00F20B47" w:rsidRDefault="006E0DB4" w:rsidP="00086A71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8 małych wałków</w:t>
      </w:r>
    </w:p>
    <w:p w:rsidR="006E0DB4" w:rsidRPr="00F20B47" w:rsidRDefault="006E0DB4" w:rsidP="00086A71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6 najmniejszych wałków</w:t>
      </w:r>
    </w:p>
    <w:p w:rsidR="006E0DB4" w:rsidRPr="00F20B47" w:rsidRDefault="006E0DB4" w:rsidP="00086A71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30 klipsów motylkowych</w:t>
      </w:r>
    </w:p>
    <w:p w:rsidR="006E0DB4" w:rsidRPr="00F20B47" w:rsidRDefault="006E0DB4" w:rsidP="00086A71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30 igieł metalowych</w:t>
      </w:r>
    </w:p>
    <w:p w:rsidR="006E0DB4" w:rsidRPr="00F20B47" w:rsidRDefault="006E0DB4" w:rsidP="00086A71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włącznik/wyłącznik</w:t>
      </w:r>
    </w:p>
    <w:p w:rsidR="006E0DB4" w:rsidRPr="00F20B47" w:rsidRDefault="006E0DB4" w:rsidP="00086A71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lampka kontrolna</w:t>
      </w:r>
    </w:p>
    <w:p w:rsidR="006E0DB4" w:rsidRPr="00F20B47" w:rsidRDefault="006E0DB4" w:rsidP="00086A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moc 350-450 wat</w:t>
      </w:r>
    </w:p>
    <w:p w:rsidR="006E0DB4" w:rsidRPr="00F20B47" w:rsidRDefault="006E0DB4" w:rsidP="00086A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gwarancja : min. 12 miesięcy</w:t>
      </w:r>
    </w:p>
    <w:p w:rsidR="006E0DB4" w:rsidRDefault="006E0DB4" w:rsidP="00086A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technologia ceramiczno -  turmalinowa</w:t>
      </w:r>
    </w:p>
    <w:p w:rsidR="006E0DB4" w:rsidRDefault="006E0DB4" w:rsidP="0053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531C3D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53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C7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DB4" w:rsidRPr="00F20B47" w:rsidRDefault="006E0DB4" w:rsidP="00086A71">
      <w:pPr>
        <w:pStyle w:val="ListParagraph"/>
        <w:numPr>
          <w:ilvl w:val="0"/>
          <w:numId w:val="20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Maszynka do strzyżenia – 4 szt.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przystosowana do cięcia włosów zarówno na mokro jak i na sucho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maszynka bezprzewodowa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ostrze aluminiowe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akumulatorki Ni NH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system szybkiego ładowania baterii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uchwyt anty poślizgowy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4 nakładki dystansowe: 4-12mm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stacja ładująca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oliwka i szczoteczka w zestawie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szerokość ostrza: 46mm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minimalna długość cięcia: do 0,7mm</w:t>
      </w:r>
    </w:p>
    <w:p w:rsidR="006E0DB4" w:rsidRPr="00F20B47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czas pracy urządzenia: 70-150 min</w:t>
      </w:r>
    </w:p>
    <w:p w:rsidR="006E0DB4" w:rsidRDefault="006E0DB4" w:rsidP="00086A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gwarancja: min. 12 miesięcy </w:t>
      </w:r>
    </w:p>
    <w:p w:rsidR="006E0DB4" w:rsidRDefault="006E0DB4" w:rsidP="0053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531C3D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53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DA7D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0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szczotki do włosów- 9 zestawów</w:t>
      </w:r>
    </w:p>
    <w:p w:rsidR="006E0DB4" w:rsidRPr="00F20B47" w:rsidRDefault="006E0DB4" w:rsidP="00086A71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nieprzywierająca powierzchnia, która chroni przed przylepianiem się i gromadzeniem niepotrzebnych substancji. </w:t>
      </w:r>
    </w:p>
    <w:p w:rsidR="006E0DB4" w:rsidRPr="00F20B47" w:rsidRDefault="006E0DB4" w:rsidP="00086A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szczotki w zestawie: 17mm, 23mm, 28mm, 32mm, 43mm, kwadratowa, trójkątna</w:t>
      </w:r>
    </w:p>
    <w:p w:rsidR="006E0DB4" w:rsidRPr="00F20B47" w:rsidRDefault="006E0DB4" w:rsidP="00086A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ergonomiczny uchwyt </w:t>
      </w:r>
    </w:p>
    <w:p w:rsidR="006E0DB4" w:rsidRPr="00F20B47" w:rsidRDefault="006E0DB4" w:rsidP="00086A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teflonowa powłoka </w:t>
      </w:r>
    </w:p>
    <w:p w:rsidR="006E0DB4" w:rsidRPr="00531C3D" w:rsidRDefault="006E0DB4" w:rsidP="00086A7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otwory w kształcie diamentu</w:t>
      </w:r>
    </w:p>
    <w:p w:rsidR="006E0DB4" w:rsidRDefault="006E0DB4" w:rsidP="00531C3D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531C3D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531C3D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AF3696" w:rsidRDefault="006E0DB4" w:rsidP="00531C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Wartość netto zadania 2 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</w:p>
    <w:p w:rsidR="006E0DB4" w:rsidRPr="00AF3696" w:rsidRDefault="006E0DB4" w:rsidP="00531C3D">
      <w:pPr>
        <w:rPr>
          <w:rFonts w:ascii="Times New Roman" w:hAnsi="Times New Roman" w:cs="Times New Roman"/>
          <w:b/>
          <w:bCs/>
        </w:rPr>
      </w:pPr>
      <w:r w:rsidRPr="00AF3696">
        <w:rPr>
          <w:rFonts w:ascii="Times New Roman" w:hAnsi="Times New Roman" w:cs="Times New Roman"/>
          <w:b/>
          <w:bCs/>
        </w:rPr>
        <w:t>Słownie ………………………………………………………………………………………..</w:t>
      </w:r>
    </w:p>
    <w:p w:rsidR="006E0DB4" w:rsidRPr="00AF3696" w:rsidRDefault="006E0DB4" w:rsidP="00531C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Wartość brutto zadania 2 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…………………………………………………………………..</w:t>
      </w:r>
    </w:p>
    <w:p w:rsidR="006E0DB4" w:rsidRPr="00AF3696" w:rsidRDefault="006E0DB4" w:rsidP="00531C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3696">
        <w:rPr>
          <w:rFonts w:ascii="Times New Roman" w:hAnsi="Times New Roman" w:cs="Times New Roman"/>
          <w:b/>
          <w:bCs/>
        </w:rPr>
        <w:t>Słownie…………………………………………………………………………………………</w:t>
      </w:r>
    </w:p>
    <w:p w:rsidR="006E0DB4" w:rsidRPr="00F20B47" w:rsidRDefault="006E0DB4" w:rsidP="00531C3D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F20B47" w:rsidRDefault="006E0DB4" w:rsidP="002757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F20B47" w:rsidRDefault="006E0DB4" w:rsidP="00A92081">
      <w:pPr>
        <w:shd w:val="clear" w:color="auto" w:fill="80808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Zadanie 3</w:t>
      </w:r>
    </w:p>
    <w:p w:rsidR="006E0DB4" w:rsidRPr="00F20B47" w:rsidRDefault="006E0DB4" w:rsidP="00A92081">
      <w:pPr>
        <w:shd w:val="clear" w:color="auto" w:fill="80808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Zakup wyposażenia do pracowni gastronomicznej</w:t>
      </w:r>
    </w:p>
    <w:p w:rsidR="006E0DB4" w:rsidRPr="00F20B47" w:rsidRDefault="006E0DB4" w:rsidP="00086A71">
      <w:pPr>
        <w:pStyle w:val="ListParagraph"/>
        <w:numPr>
          <w:ilvl w:val="0"/>
          <w:numId w:val="21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Naświetlacz do jaj szufladowy-  3 szt.</w:t>
      </w:r>
    </w:p>
    <w:p w:rsidR="006E0DB4" w:rsidRPr="00F20B47" w:rsidRDefault="006E0DB4" w:rsidP="00086A7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0B47">
        <w:rPr>
          <w:rFonts w:ascii="Times New Roman" w:hAnsi="Times New Roman" w:cs="Times New Roman"/>
          <w:sz w:val="24"/>
          <w:szCs w:val="24"/>
        </w:rPr>
        <w:t>powierzchniowa dezynfekcja jaj</w:t>
      </w:r>
    </w:p>
    <w:p w:rsidR="006E0DB4" w:rsidRPr="00F20B47" w:rsidRDefault="006E0DB4" w:rsidP="00086A7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0B47">
        <w:rPr>
          <w:rFonts w:ascii="Times New Roman" w:hAnsi="Times New Roman" w:cs="Times New Roman"/>
          <w:sz w:val="24"/>
          <w:szCs w:val="24"/>
        </w:rPr>
        <w:t>jednorazowy wsad 30 jaj</w:t>
      </w:r>
    </w:p>
    <w:p w:rsidR="006E0DB4" w:rsidRPr="00F20B47" w:rsidRDefault="006E0DB4" w:rsidP="00086A7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0B47">
        <w:rPr>
          <w:rFonts w:ascii="Times New Roman" w:hAnsi="Times New Roman" w:cs="Times New Roman"/>
          <w:sz w:val="24"/>
          <w:szCs w:val="24"/>
        </w:rPr>
        <w:t>odkażanie za pomocą lamp UV</w:t>
      </w:r>
    </w:p>
    <w:p w:rsidR="006E0DB4" w:rsidRPr="00F20B47" w:rsidRDefault="006E0DB4" w:rsidP="00086A7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0B47">
        <w:rPr>
          <w:rFonts w:ascii="Times New Roman" w:hAnsi="Times New Roman" w:cs="Times New Roman"/>
          <w:sz w:val="24"/>
          <w:szCs w:val="24"/>
        </w:rPr>
        <w:t>czas naświetlania jednej partii jaj  max. 170 sekund.</w:t>
      </w:r>
    </w:p>
    <w:p w:rsidR="006E0DB4" w:rsidRPr="00F20B47" w:rsidRDefault="006E0DB4" w:rsidP="00086A7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0B47">
        <w:rPr>
          <w:rFonts w:ascii="Times New Roman" w:hAnsi="Times New Roman" w:cs="Times New Roman"/>
          <w:sz w:val="24"/>
          <w:szCs w:val="24"/>
        </w:rPr>
        <w:t>wymiary (dł; szer; wys;): min. 36x53x24.5 cm</w:t>
      </w:r>
    </w:p>
    <w:p w:rsidR="006E0DB4" w:rsidRPr="00F20B47" w:rsidRDefault="006E0DB4" w:rsidP="00086A7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0B47">
        <w:rPr>
          <w:rFonts w:ascii="Times New Roman" w:hAnsi="Times New Roman" w:cs="Times New Roman"/>
          <w:sz w:val="24"/>
          <w:szCs w:val="24"/>
        </w:rPr>
        <w:t>obudowa ze stali nierdzewnej</w:t>
      </w:r>
    </w:p>
    <w:p w:rsidR="006E0DB4" w:rsidRPr="00F20B47" w:rsidRDefault="006E0DB4" w:rsidP="00086A7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gwarancja: min. 12 miesięcy</w:t>
      </w:r>
    </w:p>
    <w:p w:rsidR="006E0DB4" w:rsidRDefault="006E0DB4" w:rsidP="00086A7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0B47">
        <w:rPr>
          <w:rFonts w:ascii="Times New Roman" w:hAnsi="Times New Roman" w:cs="Times New Roman"/>
          <w:sz w:val="24"/>
          <w:szCs w:val="24"/>
        </w:rPr>
        <w:t>zasilanie: 230V</w:t>
      </w:r>
    </w:p>
    <w:p w:rsidR="006E0DB4" w:rsidRDefault="006E0DB4" w:rsidP="00531C3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Wartość netto zadania 3 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 w:rsidRPr="00AF3696">
        <w:rPr>
          <w:rFonts w:ascii="Times New Roman" w:hAnsi="Times New Roman" w:cs="Times New Roman"/>
          <w:b/>
          <w:bCs/>
        </w:rPr>
        <w:t>Słownie ………………………………………………………………………………………..</w:t>
      </w: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Wartość brutto zadania 3 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…………………………………………………………………..</w:t>
      </w:r>
    </w:p>
    <w:p w:rsidR="006E0DB4" w:rsidRPr="00AF3696" w:rsidRDefault="006E0DB4" w:rsidP="00CC54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3696">
        <w:rPr>
          <w:rFonts w:ascii="Times New Roman" w:hAnsi="Times New Roman" w:cs="Times New Roman"/>
          <w:b/>
          <w:bCs/>
        </w:rPr>
        <w:t>Słownie…………………………………………………………………………………………</w:t>
      </w:r>
    </w:p>
    <w:p w:rsidR="006E0DB4" w:rsidRPr="00F20B47" w:rsidRDefault="006E0DB4" w:rsidP="00531C3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0DB4" w:rsidRPr="00F20B47" w:rsidRDefault="006E0DB4" w:rsidP="00AD5E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0DB4" w:rsidRPr="00F20B47" w:rsidRDefault="006E0DB4" w:rsidP="00A92081">
      <w:pPr>
        <w:shd w:val="clear" w:color="auto" w:fill="80808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Zadanie 4</w:t>
      </w:r>
    </w:p>
    <w:p w:rsidR="006E0DB4" w:rsidRPr="00A92081" w:rsidRDefault="006E0DB4" w:rsidP="00A92081">
      <w:pPr>
        <w:shd w:val="clear" w:color="auto" w:fill="80808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Zakup pomocy dydaktycznych do pracowni gastronomicznej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081">
        <w:rPr>
          <w:rFonts w:ascii="Times New Roman" w:hAnsi="Times New Roman" w:cs="Times New Roman"/>
          <w:color w:val="000000"/>
          <w:sz w:val="20"/>
          <w:szCs w:val="20"/>
        </w:rPr>
        <w:t>(cena jednostkowa do 350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brutto</w:t>
      </w:r>
      <w:r w:rsidRPr="00A9208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E0DB4" w:rsidRPr="00F20B47" w:rsidRDefault="006E0DB4" w:rsidP="002757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3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Kuchenka mikrofalowa - 3 szt.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B47">
        <w:rPr>
          <w:rFonts w:ascii="Times New Roman" w:hAnsi="Times New Roman" w:cs="Times New Roman"/>
          <w:sz w:val="24"/>
          <w:szCs w:val="24"/>
          <w:lang w:val="en-US"/>
        </w:rPr>
        <w:t>waga max: 14 kg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wymiary - komora (szer.*wys.*gł.) (mm) max.: 330 x 211 x 324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wymiary - zewnętrzne (szer.*wys.*gł.) (mm) max.: 489x275x354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instalacja: CMO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pojemność (litr) min.: 23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źródło ciepła: grill kombi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moc mikrofal (W) min.: 800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moc grilla (W) min.: 1200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poziom mocy mikrofal: 6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typ wyświetlacza: LED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rodzaj sterowania: membrana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wnętrze komory: emalia ceramiczna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grill: tak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zegar: tak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czas gotowania (minuta) max.:99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minuta/30 sek plus: tak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opcje: Power Defrost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automatyczne programy gotowania: tak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ustawienie (mój wybór) - opcja zegara (12h/24h): tak</w:t>
      </w:r>
    </w:p>
    <w:p w:rsidR="006E0DB4" w:rsidRPr="00F20B47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ustawienie (mój wybór) - blokada rodzicielska: tak</w:t>
      </w:r>
    </w:p>
    <w:p w:rsidR="006E0DB4" w:rsidRDefault="006E0DB4" w:rsidP="00086A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podstawa - okrągła podstawka do opiekania: tak</w:t>
      </w:r>
    </w:p>
    <w:p w:rsidR="006E0DB4" w:rsidRDefault="006E0DB4" w:rsidP="00CC5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CC5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2757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F20B47" w:rsidRDefault="006E0DB4" w:rsidP="00086A71">
      <w:pPr>
        <w:pStyle w:val="Heading1"/>
        <w:numPr>
          <w:ilvl w:val="0"/>
          <w:numId w:val="23"/>
        </w:numPr>
        <w:shd w:val="clear" w:color="auto" w:fill="A6A6A6"/>
        <w:spacing w:befor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20B47">
        <w:rPr>
          <w:rFonts w:ascii="Times New Roman" w:hAnsi="Times New Roman" w:cs="Times New Roman"/>
          <w:color w:val="auto"/>
          <w:sz w:val="24"/>
          <w:szCs w:val="24"/>
        </w:rPr>
        <w:t>Mikser – 3 szt.</w:t>
      </w:r>
      <w:r w:rsidRPr="00F20B47">
        <w:rPr>
          <w:rStyle w:val="Heading3Char"/>
          <w:b/>
          <w:bCs/>
          <w:color w:val="auto"/>
          <w:sz w:val="24"/>
          <w:szCs w:val="24"/>
          <w:lang w:val="pl-PL"/>
        </w:rPr>
        <w:t xml:space="preserve"> 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Regulowana prędkość: tak 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22">
        <w:rPr>
          <w:rFonts w:ascii="Times New Roman" w:hAnsi="Times New Roman" w:cs="Times New Roman"/>
          <w:noProof/>
          <w:sz w:val="24"/>
          <w:szCs w:val="24"/>
        </w:rPr>
        <w:pict>
          <v:shape id="Obraz 1" o:spid="_x0000_i1025" type="#_x0000_t75" alt="Yes" style="width:.75pt;height:.75pt;visibility:visible">
            <v:imagedata r:id="rId6" o:title=""/>
          </v:shape>
        </w:pict>
      </w:r>
      <w:r w:rsidRPr="00F20B47">
        <w:rPr>
          <w:rFonts w:ascii="Times New Roman" w:hAnsi="Times New Roman" w:cs="Times New Roman"/>
          <w:sz w:val="24"/>
          <w:szCs w:val="24"/>
        </w:rPr>
        <w:t xml:space="preserve">moc min.: 750 W 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model: ręczny: tak 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łopatka: tak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22">
        <w:rPr>
          <w:rFonts w:ascii="Times New Roman" w:hAnsi="Times New Roman" w:cs="Times New Roman"/>
          <w:noProof/>
          <w:sz w:val="24"/>
          <w:szCs w:val="24"/>
        </w:rPr>
        <w:pict>
          <v:shape id="Obraz 2" o:spid="_x0000_i1026" type="#_x0000_t75" alt="Yes" style="width:.75pt;height:.75pt;visibility:visible">
            <v:imagedata r:id="rId6" o:title=""/>
          </v:shape>
        </w:pict>
      </w:r>
      <w:r w:rsidRPr="00F20B47">
        <w:rPr>
          <w:rFonts w:ascii="Times New Roman" w:hAnsi="Times New Roman" w:cs="Times New Roman"/>
          <w:sz w:val="24"/>
          <w:szCs w:val="24"/>
        </w:rPr>
        <w:t xml:space="preserve">materiały: metal, plastik, stal nierdzewna 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pojemność miski min.: 0,6 L 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przycisk turbo: Tak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system FlexiMix: Tak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kolor, opcjonalnie: biały 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wyposażenie: końcówki do wyrabiania ciasta, rozdrabniacz, końcówki do ubijania piany 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Style w:val="featurename"/>
          <w:rFonts w:ascii="Times New Roman" w:hAnsi="Times New Roman" w:cs="Times New Roman"/>
          <w:sz w:val="24"/>
          <w:szCs w:val="24"/>
        </w:rPr>
      </w:pPr>
      <w:r w:rsidRPr="00F20B47">
        <w:rPr>
          <w:rStyle w:val="featurename"/>
          <w:rFonts w:ascii="Times New Roman" w:hAnsi="Times New Roman" w:cs="Times New Roman"/>
          <w:sz w:val="24"/>
          <w:szCs w:val="24"/>
        </w:rPr>
        <w:t>ilość ustawień prędkości: płynna regulacja</w:t>
      </w:r>
    </w:p>
    <w:p w:rsidR="006E0DB4" w:rsidRPr="00F20B47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dostarczane wyposażenie: mieszak ugniatający, mieszak do ubijania, nasadka rozdrabniająca, nasadka miksująca, miarka </w:t>
      </w:r>
    </w:p>
    <w:p w:rsidR="006E0DB4" w:rsidRDefault="006E0DB4" w:rsidP="00086A7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gwarancja: min 24 m-ce</w:t>
      </w:r>
    </w:p>
    <w:p w:rsidR="006E0DB4" w:rsidRDefault="006E0DB4" w:rsidP="00CC5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CC5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27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22">
        <w:rPr>
          <w:rFonts w:ascii="Times New Roman" w:hAnsi="Times New Roman" w:cs="Times New Roman"/>
          <w:noProof/>
          <w:sz w:val="24"/>
          <w:szCs w:val="24"/>
        </w:rPr>
        <w:pict>
          <v:shape id="Obraz 10" o:spid="_x0000_i1027" type="#_x0000_t75" alt="Yes" style="width:.75pt;height:.75pt;visibility:visible">
            <v:imagedata r:id="rId6" o:title=""/>
          </v:shape>
        </w:pict>
      </w:r>
    </w:p>
    <w:p w:rsidR="006E0DB4" w:rsidRPr="00F20B47" w:rsidRDefault="006E0DB4" w:rsidP="00086A71">
      <w:pPr>
        <w:pStyle w:val="Heading1"/>
        <w:numPr>
          <w:ilvl w:val="0"/>
          <w:numId w:val="23"/>
        </w:numPr>
        <w:shd w:val="clear" w:color="auto" w:fill="A6A6A6"/>
        <w:spacing w:befor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20B47">
        <w:rPr>
          <w:rFonts w:ascii="Times New Roman" w:hAnsi="Times New Roman" w:cs="Times New Roman"/>
          <w:color w:val="auto"/>
          <w:sz w:val="24"/>
          <w:szCs w:val="24"/>
        </w:rPr>
        <w:t>Maszynka do mielenia – 3 szt.</w:t>
      </w:r>
    </w:p>
    <w:p w:rsidR="006E0DB4" w:rsidRPr="00F20B47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zabezpieczenia: Przed uszkodzeniem silnika w razie zablokowania</w:t>
      </w:r>
    </w:p>
    <w:p w:rsidR="006E0DB4" w:rsidRPr="00F20B47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konstrukcja: nóżki antypoślizgowe, uchwyt do przenoszenia</w:t>
      </w:r>
    </w:p>
    <w:p w:rsidR="006E0DB4" w:rsidRPr="00F20B47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moc [W] min.: 650</w:t>
      </w:r>
    </w:p>
    <w:p w:rsidR="006E0DB4" w:rsidRPr="00F20B47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chowanie przewodu: Schowek na przewód</w:t>
      </w:r>
    </w:p>
    <w:p w:rsidR="006E0DB4" w:rsidRPr="00F20B47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wydajność [kg/min] min.: 2.3</w:t>
      </w:r>
    </w:p>
    <w:p w:rsidR="006E0DB4" w:rsidRPr="00F20B47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minimalna średnica otworów [mm]: 2.7</w:t>
      </w:r>
    </w:p>
    <w:p w:rsidR="006E0DB4" w:rsidRPr="00F20B47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maksymalna średnica otworów [mm]: 8</w:t>
      </w:r>
    </w:p>
    <w:p w:rsidR="006E0DB4" w:rsidRPr="00F20B47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ilość prędkości min.: 1</w:t>
      </w:r>
    </w:p>
    <w:p w:rsidR="006E0DB4" w:rsidRPr="00F20B47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moc [W] min.: 1900</w:t>
      </w:r>
    </w:p>
    <w:p w:rsidR="006E0DB4" w:rsidRPr="00F20B47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bieg wsteczny: tak</w:t>
      </w:r>
    </w:p>
    <w:p w:rsidR="006E0DB4" w:rsidRPr="00F20B47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załączone wyposażenie: sitko o średnicy otworów 4 mm, sitko o średnicy otworów 8 mm, cytrusiarka, sitko o średnicy otworów 2.7 mm, nożyk dwustronny, szatkownica z 4 bębnami tnącymi, wyciskarka soków z miękkich owoców</w:t>
      </w:r>
    </w:p>
    <w:p w:rsidR="006E0DB4" w:rsidRDefault="006E0DB4" w:rsidP="00086A7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gwarancja min.: 24 miesiące</w:t>
      </w:r>
    </w:p>
    <w:p w:rsidR="006E0DB4" w:rsidRDefault="006E0DB4" w:rsidP="00CC54AE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Wartość netto zadania 4 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 w:rsidRPr="00AF3696">
        <w:rPr>
          <w:rFonts w:ascii="Times New Roman" w:hAnsi="Times New Roman" w:cs="Times New Roman"/>
          <w:b/>
          <w:bCs/>
        </w:rPr>
        <w:t>Słownie ………………………………………………………………………………………..</w:t>
      </w: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Wartość brutto zadania 4 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…………………………………………………………………..</w:t>
      </w:r>
    </w:p>
    <w:p w:rsidR="006E0DB4" w:rsidRPr="00AF3696" w:rsidRDefault="006E0DB4" w:rsidP="00CC54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3696">
        <w:rPr>
          <w:rFonts w:ascii="Times New Roman" w:hAnsi="Times New Roman" w:cs="Times New Roman"/>
          <w:b/>
          <w:bCs/>
        </w:rPr>
        <w:t>Słownie…………………………………………………………………………………………</w:t>
      </w:r>
    </w:p>
    <w:p w:rsidR="006E0DB4" w:rsidRPr="00F20B47" w:rsidRDefault="006E0DB4" w:rsidP="002757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F20B47" w:rsidRDefault="006E0DB4" w:rsidP="002757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F20B47" w:rsidRDefault="006E0DB4" w:rsidP="00A92081">
      <w:pPr>
        <w:shd w:val="clear" w:color="auto" w:fill="80808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Zadanie 5</w:t>
      </w:r>
    </w:p>
    <w:p w:rsidR="006E0DB4" w:rsidRPr="00A3509E" w:rsidRDefault="006E0DB4" w:rsidP="00A92081">
      <w:pPr>
        <w:shd w:val="clear" w:color="auto" w:fill="80808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 xml:space="preserve">Doposażenie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 symulacyjnej dla uczennic i uczniów uczących się w zawodzie technik handlowiec i sprzedawca. </w:t>
      </w:r>
      <w:r w:rsidRPr="00A92081">
        <w:rPr>
          <w:rFonts w:ascii="Times New Roman" w:hAnsi="Times New Roman" w:cs="Times New Roman"/>
          <w:color w:val="000000"/>
          <w:sz w:val="20"/>
          <w:szCs w:val="20"/>
        </w:rPr>
        <w:t>(cena jednostkowa do 350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brutto</w:t>
      </w:r>
      <w:r w:rsidRPr="00A9208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E0DB4" w:rsidRPr="00F20B47" w:rsidRDefault="006E0DB4" w:rsidP="00EF181C">
      <w:pPr>
        <w:shd w:val="clear" w:color="auto" w:fill="404040"/>
        <w:spacing w:after="0" w:line="240" w:lineRule="auto"/>
        <w:jc w:val="center"/>
        <w:rPr>
          <w:rFonts w:ascii="Times New Roman" w:hAnsi="Times New Roman" w:cs="Times New Roman"/>
          <w:b/>
          <w:bCs/>
          <w:color w:val="F2F2F2"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color w:val="F2F2F2"/>
          <w:sz w:val="24"/>
          <w:szCs w:val="24"/>
        </w:rPr>
        <w:t>Zakupy 0% VAT na podstawie Ustawy o podatku od towarów i usług" z dnia 11 marca 2004 roku (art. 83 ust. 1 pkt. 26)</w:t>
      </w:r>
    </w:p>
    <w:p w:rsidR="006E0DB4" w:rsidRPr="00F20B47" w:rsidRDefault="006E0DB4" w:rsidP="00EF181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1. Drukarka Laserowa- 9 szt.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6"/>
        <w:gridCol w:w="4566"/>
      </w:tblGrid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Interfejs USB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Interfejs Paralell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Interfejs Ethernet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Interfejs inny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karta sieci bezprzewodowej 802.11b/g/n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Technologia druku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laserowa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Rozdzielczość wydruku mono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600x600 dpi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Maks. prędkość druku mono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min. 16 (str/min)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Wydajność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min. 5000 str/mies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Czas wydruku pierwszej strony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max. 8,5 s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Zainstalowana pamięć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min. 8 MB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Maks. pamięć obsługiwana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min. 8 MB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Min. gramatura nośnika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60 g/m2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Maks. gramatura nośnika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163 g/m2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Maks. format nośnika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Obsługiwane formaty nośników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Standardowa taca odbiorcza (poj)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100 Ark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Podajnik standardowy (pojemność)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150 Ark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max. 350 mm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max. 197 mm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Głębokość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max. 239 mm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max 5,3 kg</w:t>
            </w:r>
          </w:p>
        </w:tc>
      </w:tr>
      <w:tr w:rsidR="006E0DB4" w:rsidRPr="00D15322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6E0DB4" w:rsidRPr="00D15322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</w:tbl>
    <w:p w:rsidR="006E0DB4" w:rsidRPr="00F20B47" w:rsidRDefault="006E0DB4" w:rsidP="00EF1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Drukarki etykiet- 9 szt.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662"/>
        <w:gridCol w:w="4410"/>
      </w:tblGrid>
      <w:tr w:rsidR="006E0DB4" w:rsidRPr="00D15322">
        <w:trPr>
          <w:tblCellSpacing w:w="0" w:type="dxa"/>
        </w:trPr>
        <w:tc>
          <w:tcPr>
            <w:tcW w:w="4662" w:type="dxa"/>
            <w:vAlign w:val="center"/>
          </w:tcPr>
          <w:p w:rsidR="006E0DB4" w:rsidRPr="00F20B47" w:rsidRDefault="006E0DB4" w:rsidP="00086A7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4410" w:type="dxa"/>
            <w:vAlign w:val="center"/>
          </w:tcPr>
          <w:p w:rsidR="006E0DB4" w:rsidRPr="00F20B47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1,2</w:t>
            </w: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 xml:space="preserve"> kg </w:t>
            </w:r>
          </w:p>
        </w:tc>
      </w:tr>
      <w:tr w:rsidR="006E0DB4" w:rsidRPr="00D15322">
        <w:trPr>
          <w:tblCellSpacing w:w="0" w:type="dxa"/>
        </w:trPr>
        <w:tc>
          <w:tcPr>
            <w:tcW w:w="4662" w:type="dxa"/>
            <w:vAlign w:val="center"/>
          </w:tcPr>
          <w:p w:rsidR="006E0DB4" w:rsidRPr="00F20B47" w:rsidRDefault="006E0DB4" w:rsidP="00086A7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 xml:space="preserve">Nóż obcinający </w:t>
            </w:r>
          </w:p>
        </w:tc>
        <w:tc>
          <w:tcPr>
            <w:tcW w:w="4410" w:type="dxa"/>
            <w:vAlign w:val="center"/>
          </w:tcPr>
          <w:p w:rsidR="006E0DB4" w:rsidRPr="00F20B47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 xml:space="preserve">utomatyczny </w:t>
            </w:r>
          </w:p>
        </w:tc>
      </w:tr>
      <w:tr w:rsidR="006E0DB4" w:rsidRPr="00D15322">
        <w:trPr>
          <w:tblCellSpacing w:w="0" w:type="dxa"/>
        </w:trPr>
        <w:tc>
          <w:tcPr>
            <w:tcW w:w="4662" w:type="dxa"/>
            <w:vAlign w:val="center"/>
          </w:tcPr>
          <w:p w:rsidR="006E0DB4" w:rsidRPr="00F20B47" w:rsidRDefault="006E0DB4" w:rsidP="00086A7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>Maksymalna szerokość etykiety</w:t>
            </w:r>
          </w:p>
        </w:tc>
        <w:tc>
          <w:tcPr>
            <w:tcW w:w="4410" w:type="dxa"/>
            <w:vAlign w:val="center"/>
          </w:tcPr>
          <w:p w:rsidR="006E0DB4" w:rsidRPr="00F20B47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 xml:space="preserve">62 mm </w:t>
            </w:r>
          </w:p>
        </w:tc>
      </w:tr>
      <w:tr w:rsidR="006E0DB4" w:rsidRPr="00D15322">
        <w:trPr>
          <w:tblCellSpacing w:w="0" w:type="dxa"/>
        </w:trPr>
        <w:tc>
          <w:tcPr>
            <w:tcW w:w="4662" w:type="dxa"/>
            <w:vAlign w:val="center"/>
          </w:tcPr>
          <w:p w:rsidR="006E0DB4" w:rsidRPr="00F20B47" w:rsidRDefault="006E0DB4" w:rsidP="00086A7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>Maksymalna długość druku</w:t>
            </w:r>
          </w:p>
        </w:tc>
        <w:tc>
          <w:tcPr>
            <w:tcW w:w="4410" w:type="dxa"/>
            <w:vAlign w:val="center"/>
          </w:tcPr>
          <w:p w:rsidR="006E0DB4" w:rsidRPr="00F20B47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 xml:space="preserve">1000 mm </w:t>
            </w:r>
          </w:p>
        </w:tc>
      </w:tr>
      <w:tr w:rsidR="006E0DB4" w:rsidRPr="00D15322">
        <w:trPr>
          <w:tblCellSpacing w:w="0" w:type="dxa"/>
        </w:trPr>
        <w:tc>
          <w:tcPr>
            <w:tcW w:w="4662" w:type="dxa"/>
            <w:vAlign w:val="center"/>
          </w:tcPr>
          <w:p w:rsidR="006E0DB4" w:rsidRPr="00F20B47" w:rsidRDefault="006E0DB4" w:rsidP="00086A7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>Minimalna długość druku</w:t>
            </w:r>
          </w:p>
        </w:tc>
        <w:tc>
          <w:tcPr>
            <w:tcW w:w="4410" w:type="dxa"/>
            <w:vAlign w:val="center"/>
          </w:tcPr>
          <w:p w:rsidR="006E0DB4" w:rsidRPr="00F20B47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 xml:space="preserve">12,7 mm </w:t>
            </w:r>
          </w:p>
        </w:tc>
      </w:tr>
      <w:tr w:rsidR="006E0DB4" w:rsidRPr="00D15322">
        <w:trPr>
          <w:tblCellSpacing w:w="0" w:type="dxa"/>
        </w:trPr>
        <w:tc>
          <w:tcPr>
            <w:tcW w:w="4662" w:type="dxa"/>
            <w:vAlign w:val="center"/>
          </w:tcPr>
          <w:p w:rsidR="006E0DB4" w:rsidRPr="00F20B47" w:rsidRDefault="006E0DB4" w:rsidP="00086A7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>Maksymalna wysokość druku</w:t>
            </w:r>
          </w:p>
        </w:tc>
        <w:tc>
          <w:tcPr>
            <w:tcW w:w="4410" w:type="dxa"/>
            <w:vAlign w:val="center"/>
          </w:tcPr>
          <w:p w:rsidR="006E0DB4" w:rsidRPr="00F20B47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 xml:space="preserve">59 mm </w:t>
            </w:r>
          </w:p>
        </w:tc>
      </w:tr>
      <w:tr w:rsidR="006E0DB4" w:rsidRPr="00D15322">
        <w:trPr>
          <w:tblCellSpacing w:w="0" w:type="dxa"/>
        </w:trPr>
        <w:tc>
          <w:tcPr>
            <w:tcW w:w="4662" w:type="dxa"/>
            <w:vAlign w:val="center"/>
          </w:tcPr>
          <w:p w:rsidR="006E0DB4" w:rsidRPr="00F20B47" w:rsidRDefault="006E0DB4" w:rsidP="00086A7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>Prędkość druku</w:t>
            </w:r>
          </w:p>
        </w:tc>
        <w:tc>
          <w:tcPr>
            <w:tcW w:w="4410" w:type="dxa"/>
            <w:vAlign w:val="center"/>
          </w:tcPr>
          <w:p w:rsidR="006E0DB4" w:rsidRPr="00F20B47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 xml:space="preserve">150 mm./sek. </w:t>
            </w:r>
          </w:p>
        </w:tc>
      </w:tr>
      <w:tr w:rsidR="006E0DB4" w:rsidRPr="00D15322">
        <w:trPr>
          <w:tblCellSpacing w:w="0" w:type="dxa"/>
        </w:trPr>
        <w:tc>
          <w:tcPr>
            <w:tcW w:w="4662" w:type="dxa"/>
            <w:vAlign w:val="center"/>
          </w:tcPr>
          <w:p w:rsidR="006E0DB4" w:rsidRPr="00F20B47" w:rsidRDefault="006E0DB4" w:rsidP="00086A7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>Rozdzielczość druku</w:t>
            </w:r>
          </w:p>
        </w:tc>
        <w:tc>
          <w:tcPr>
            <w:tcW w:w="4410" w:type="dxa"/>
            <w:vAlign w:val="center"/>
          </w:tcPr>
          <w:p w:rsidR="006E0DB4" w:rsidRPr="00F20B47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 xml:space="preserve">300 dpi </w:t>
            </w:r>
          </w:p>
        </w:tc>
      </w:tr>
      <w:tr w:rsidR="006E0DB4" w:rsidRPr="00D15322">
        <w:trPr>
          <w:tblCellSpacing w:w="0" w:type="dxa"/>
        </w:trPr>
        <w:tc>
          <w:tcPr>
            <w:tcW w:w="4662" w:type="dxa"/>
            <w:vAlign w:val="center"/>
          </w:tcPr>
          <w:p w:rsidR="006E0DB4" w:rsidRPr="00F20B47" w:rsidRDefault="006E0DB4" w:rsidP="00086A7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>Technologia druku</w:t>
            </w:r>
          </w:p>
        </w:tc>
        <w:tc>
          <w:tcPr>
            <w:tcW w:w="4410" w:type="dxa"/>
            <w:vAlign w:val="center"/>
          </w:tcPr>
          <w:p w:rsidR="006E0DB4" w:rsidRPr="00F20B47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>ermiczna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F20B47" w:rsidRDefault="006E0DB4" w:rsidP="00086A7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 xml:space="preserve">USB 2.0 </w:t>
            </w:r>
          </w:p>
        </w:tc>
        <w:tc>
          <w:tcPr>
            <w:tcW w:w="4410" w:type="dxa"/>
            <w:vAlign w:val="center"/>
          </w:tcPr>
          <w:p w:rsidR="006E0DB4" w:rsidRPr="00F20B47" w:rsidRDefault="006E0DB4" w:rsidP="00EF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4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EF1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EF181C">
      <w:pPr>
        <w:shd w:val="clear" w:color="auto" w:fill="404040"/>
        <w:spacing w:after="0" w:line="240" w:lineRule="auto"/>
        <w:jc w:val="center"/>
        <w:rPr>
          <w:rFonts w:ascii="Times New Roman" w:hAnsi="Times New Roman" w:cs="Times New Roman"/>
          <w:color w:val="F2F2F2"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color w:val="F2F2F2"/>
          <w:sz w:val="24"/>
          <w:szCs w:val="24"/>
        </w:rPr>
        <w:t>Zakupy 23% VAT</w:t>
      </w:r>
    </w:p>
    <w:p w:rsidR="006E0DB4" w:rsidRPr="00F20B47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Tester banknotów – 9 szt.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20B47">
        <w:rPr>
          <w:rFonts w:ascii="Times New Roman" w:hAnsi="Times New Roman" w:cs="Times New Roman"/>
          <w:sz w:val="24"/>
          <w:szCs w:val="24"/>
        </w:rPr>
        <w:t>ampa UV : 365 nm,9W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20B47">
        <w:rPr>
          <w:rFonts w:ascii="Times New Roman" w:hAnsi="Times New Roman" w:cs="Times New Roman"/>
          <w:sz w:val="24"/>
          <w:szCs w:val="24"/>
        </w:rPr>
        <w:t>ampa UV : 254 nm,2W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20B47">
        <w:rPr>
          <w:rFonts w:ascii="Times New Roman" w:hAnsi="Times New Roman" w:cs="Times New Roman"/>
          <w:sz w:val="24"/>
          <w:szCs w:val="24"/>
        </w:rPr>
        <w:t>ampa światła białego : 4W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20B47">
        <w:rPr>
          <w:rFonts w:ascii="Times New Roman" w:hAnsi="Times New Roman" w:cs="Times New Roman"/>
          <w:sz w:val="24"/>
          <w:szCs w:val="24"/>
        </w:rPr>
        <w:t>ymiary : 195x137x124mm</w:t>
      </w:r>
    </w:p>
    <w:p w:rsidR="006E0DB4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20B47">
        <w:rPr>
          <w:rFonts w:ascii="Times New Roman" w:hAnsi="Times New Roman" w:cs="Times New Roman"/>
          <w:sz w:val="24"/>
          <w:szCs w:val="24"/>
        </w:rPr>
        <w:t>asilanie : 220-240V 50Hz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CC54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Waga – 9 szt.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245"/>
        <w:gridCol w:w="3827"/>
      </w:tblGrid>
      <w:tr w:rsidR="006E0DB4" w:rsidRPr="00D15322">
        <w:trPr>
          <w:tblCellSpacing w:w="0" w:type="dxa"/>
        </w:trPr>
        <w:tc>
          <w:tcPr>
            <w:tcW w:w="2891" w:type="pct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Rodzaj obudowy: </w:t>
            </w:r>
          </w:p>
        </w:tc>
        <w:tc>
          <w:tcPr>
            <w:tcW w:w="2109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płaska</w:t>
            </w:r>
          </w:p>
        </w:tc>
      </w:tr>
      <w:tr w:rsidR="006E0DB4" w:rsidRPr="00D15322">
        <w:trPr>
          <w:tblCellSpacing w:w="0" w:type="dxa"/>
        </w:trPr>
        <w:tc>
          <w:tcPr>
            <w:tcW w:w="2891" w:type="pct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Zakres ważenia: </w:t>
            </w:r>
          </w:p>
        </w:tc>
        <w:tc>
          <w:tcPr>
            <w:tcW w:w="2109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3/6 kg, 6/15 kg, 15/25 kg</w:t>
            </w:r>
          </w:p>
        </w:tc>
      </w:tr>
      <w:tr w:rsidR="006E0DB4" w:rsidRPr="00D15322">
        <w:trPr>
          <w:tblCellSpacing w:w="0" w:type="dxa"/>
        </w:trPr>
        <w:tc>
          <w:tcPr>
            <w:tcW w:w="2891" w:type="pct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Wartość działki elementarnej i legalizacyjnej: </w:t>
            </w:r>
          </w:p>
        </w:tc>
        <w:tc>
          <w:tcPr>
            <w:tcW w:w="2109" w:type="pct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odpowiednio 1/2 g, 2/5 g, 5/10 g</w:t>
            </w:r>
          </w:p>
        </w:tc>
      </w:tr>
      <w:tr w:rsidR="006E0DB4" w:rsidRPr="00D15322">
        <w:trPr>
          <w:tblCellSpacing w:w="0" w:type="dxa"/>
        </w:trPr>
        <w:tc>
          <w:tcPr>
            <w:tcW w:w="2891" w:type="pct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Klasa dokładności: </w:t>
            </w:r>
          </w:p>
        </w:tc>
        <w:tc>
          <w:tcPr>
            <w:tcW w:w="2109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E0DB4" w:rsidRPr="00D15322">
        <w:trPr>
          <w:tblCellSpacing w:w="0" w:type="dxa"/>
        </w:trPr>
        <w:tc>
          <w:tcPr>
            <w:tcW w:w="2891" w:type="pct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Tara: </w:t>
            </w:r>
          </w:p>
        </w:tc>
        <w:tc>
          <w:tcPr>
            <w:tcW w:w="2109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odpowiednio -2,999 kg, -5,998 kg, -14,995 kg </w:t>
            </w:r>
          </w:p>
        </w:tc>
      </w:tr>
      <w:tr w:rsidR="006E0DB4" w:rsidRPr="00D15322">
        <w:trPr>
          <w:tblCellSpacing w:w="0" w:type="dxa"/>
        </w:trPr>
        <w:tc>
          <w:tcPr>
            <w:tcW w:w="2891" w:type="pct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Wyświetlacz: </w:t>
            </w:r>
          </w:p>
        </w:tc>
        <w:tc>
          <w:tcPr>
            <w:tcW w:w="2109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2 x LCD, podświetlany</w:t>
            </w:r>
          </w:p>
        </w:tc>
      </w:tr>
      <w:tr w:rsidR="006E0DB4" w:rsidRPr="00D15322">
        <w:trPr>
          <w:tblCellSpacing w:w="0" w:type="dxa"/>
        </w:trPr>
        <w:tc>
          <w:tcPr>
            <w:tcW w:w="2891" w:type="pct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Klawiatura: </w:t>
            </w:r>
          </w:p>
        </w:tc>
        <w:tc>
          <w:tcPr>
            <w:tcW w:w="2109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membranowa, wodoszczelna </w:t>
            </w:r>
          </w:p>
        </w:tc>
      </w:tr>
      <w:tr w:rsidR="006E0DB4" w:rsidRPr="00D15322">
        <w:trPr>
          <w:tblCellSpacing w:w="0" w:type="dxa"/>
        </w:trPr>
        <w:tc>
          <w:tcPr>
            <w:tcW w:w="2891" w:type="pct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Zasilanie: </w:t>
            </w:r>
          </w:p>
        </w:tc>
        <w:tc>
          <w:tcPr>
            <w:tcW w:w="2109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zasilacz sieciowy DC 9V 800 mA, wbudowany akumulator 6V </w:t>
            </w:r>
          </w:p>
        </w:tc>
      </w:tr>
      <w:tr w:rsidR="006E0DB4" w:rsidRPr="00D15322">
        <w:trPr>
          <w:tblCellSpacing w:w="0" w:type="dxa"/>
        </w:trPr>
        <w:tc>
          <w:tcPr>
            <w:tcW w:w="2891" w:type="pct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Wymiary wagi: </w:t>
            </w:r>
          </w:p>
        </w:tc>
        <w:tc>
          <w:tcPr>
            <w:tcW w:w="2109" w:type="pct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(130/240/235) mm </w:t>
            </w:r>
          </w:p>
        </w:tc>
      </w:tr>
      <w:tr w:rsidR="006E0DB4" w:rsidRPr="00D15322">
        <w:trPr>
          <w:tblCellSpacing w:w="0" w:type="dxa"/>
        </w:trPr>
        <w:tc>
          <w:tcPr>
            <w:tcW w:w="2891" w:type="pct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Wymiary szalki: </w:t>
            </w:r>
            <w:r w:rsidRPr="00D153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(głębokość/szerokość) </w:t>
            </w:r>
          </w:p>
        </w:tc>
        <w:tc>
          <w:tcPr>
            <w:tcW w:w="2109" w:type="pct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(190/230) mm </w:t>
            </w:r>
          </w:p>
        </w:tc>
      </w:tr>
      <w:tr w:rsidR="006E0DB4" w:rsidRPr="00D15322">
        <w:trPr>
          <w:tblCellSpacing w:w="0" w:type="dxa"/>
        </w:trPr>
        <w:tc>
          <w:tcPr>
            <w:tcW w:w="2891" w:type="pct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Zakres temperatur pracy: </w:t>
            </w:r>
          </w:p>
        </w:tc>
        <w:tc>
          <w:tcPr>
            <w:tcW w:w="2109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-10° C ... +40° C</w:t>
            </w:r>
          </w:p>
        </w:tc>
      </w:tr>
      <w:tr w:rsidR="006E0DB4" w:rsidRPr="00D15322">
        <w:trPr>
          <w:tblCellSpacing w:w="0" w:type="dxa"/>
        </w:trPr>
        <w:tc>
          <w:tcPr>
            <w:tcW w:w="2891" w:type="pct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Masa:</w:t>
            </w:r>
          </w:p>
        </w:tc>
        <w:tc>
          <w:tcPr>
            <w:tcW w:w="2109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3 kg</w:t>
            </w:r>
          </w:p>
        </w:tc>
      </w:tr>
    </w:tbl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Czytniki kodów kreskowych- 9 szt.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188"/>
        <w:gridCol w:w="4884"/>
      </w:tblGrid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Rodzaj czytnika: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linear imager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Źródło światła: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red LED 617nm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Sposób wyzwalania odczytu: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przycisk/automatyczny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Odległość odczytu: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max 320mm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Minimalna szer. elementu kodu: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0,07 mm (3mil, Code39)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Prędkość odczytu: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330 skanów/s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Sygnalizacja: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dźwiękowa i optyczna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147 x 62 x 114,5 mm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Waga: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120 g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Zasilanie: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5 V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Pobór prądu: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max 600 mA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Temperatura pracy: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od 0 do 50° C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Wilgotność otoczenia względna: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względna 5-95%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Bezpieczny upadek: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1,5 m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  <w:vAlign w:val="center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Dostępne interfejsy: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 xml:space="preserve">KB, RS232, USB </w:t>
            </w:r>
          </w:p>
        </w:tc>
      </w:tr>
      <w:tr w:rsidR="006E0DB4" w:rsidRPr="00D15322">
        <w:trPr>
          <w:tblCellSpacing w:w="0" w:type="dxa"/>
        </w:trPr>
        <w:tc>
          <w:tcPr>
            <w:tcW w:w="0" w:type="auto"/>
          </w:tcPr>
          <w:p w:rsidR="006E0DB4" w:rsidRPr="00D15322" w:rsidRDefault="006E0DB4" w:rsidP="00086A7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</w:rPr>
              <w:t>Odczyt kodów:</w:t>
            </w:r>
          </w:p>
        </w:tc>
        <w:tc>
          <w:tcPr>
            <w:tcW w:w="2692" w:type="pct"/>
            <w:vAlign w:val="center"/>
          </w:tcPr>
          <w:p w:rsidR="006E0DB4" w:rsidRPr="00D15322" w:rsidRDefault="006E0DB4" w:rsidP="00EF18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1D: UPC/EAN/JAN, UPC-A &amp; UPC-E, EAN-8 &amp; EAN-13, JAN-8 &amp; JAN-13, ISBN/ISSN, Code 39, Codabar, Code 128 &amp; EAN 128, Code 93,ITF, Addendum 2 of 5, IATA Code, MSI/Plessy, China Postal Code, Code 32, Industrial 2 of 5, Standard 2 of 5, DTF, JAP, Code 11, RSS 14, RSS Limited, RSS Expanded </w:t>
            </w:r>
          </w:p>
        </w:tc>
      </w:tr>
    </w:tbl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Metkownica dwurzędowa- 17 szt.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Rozmiar etykiety – 26x16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Ilość znaków – od 6 do 10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Rozmiar czcionki – 4,5~`5,5 mm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Wymiary metkownicy – szerokość : 50mm, długość: 245, wysokość : 123,5 mm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Waga – 280 g (bez etykiet)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Liczarka do banknotów- 9 szt.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Liczarka weryfikuje banknoty czytnikiem ultrafioletu - UV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Liczarka weryfikuje banknoty głowicą magnetyczną - MG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Kontrola rozmiaru banknotów według wysokości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Prosta w obsłudze liczarka pieniędzy z klawiaturą cyfrową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Przeznaczona do PLN, EUR, USD, innych banknotów oraz biletów jedzeniowych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Ręczne i automatyczne uruchomienie i zatrzymanie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Tryb liczenia ciągłego, odliczanie zadanej ilości BATCH.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Prędkość 1000 banknotów/minutę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Wyposażona w automatyczny START, STOP i system samodiagnozujący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Dodatkowy zewnętrzny wyświetlacz w cenie urządzenia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Napięcie zasilające: 230V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Wymiary: 311 x 256 x 213 mm</w:t>
      </w:r>
    </w:p>
    <w:p w:rsidR="006E0DB4" w:rsidRPr="00F20B47" w:rsidRDefault="006E0DB4" w:rsidP="00086A71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Ciężar: 5.7 k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A92081" w:rsidRDefault="006E0DB4" w:rsidP="00A9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Zgrzewarka próżniowa- 9 szt.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20B47">
        <w:rPr>
          <w:rFonts w:ascii="Times New Roman" w:hAnsi="Times New Roman" w:cs="Times New Roman"/>
          <w:sz w:val="24"/>
          <w:szCs w:val="24"/>
        </w:rPr>
        <w:t xml:space="preserve">oc – </w:t>
      </w:r>
      <w:r>
        <w:rPr>
          <w:rFonts w:ascii="Times New Roman" w:hAnsi="Times New Roman" w:cs="Times New Roman"/>
          <w:sz w:val="24"/>
          <w:szCs w:val="24"/>
        </w:rPr>
        <w:t xml:space="preserve">min. </w:t>
      </w:r>
      <w:r w:rsidRPr="00F20B47">
        <w:rPr>
          <w:rFonts w:ascii="Times New Roman" w:hAnsi="Times New Roman" w:cs="Times New Roman"/>
          <w:sz w:val="24"/>
          <w:szCs w:val="24"/>
        </w:rPr>
        <w:t>110 W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20B47">
        <w:rPr>
          <w:rFonts w:ascii="Times New Roman" w:hAnsi="Times New Roman" w:cs="Times New Roman"/>
          <w:sz w:val="24"/>
          <w:szCs w:val="24"/>
        </w:rPr>
        <w:t xml:space="preserve">aga – </w:t>
      </w:r>
      <w:r>
        <w:rPr>
          <w:rFonts w:ascii="Times New Roman" w:hAnsi="Times New Roman" w:cs="Times New Roman"/>
          <w:sz w:val="24"/>
          <w:szCs w:val="24"/>
        </w:rPr>
        <w:t>max. 1,9</w:t>
      </w:r>
      <w:r w:rsidRPr="00F20B47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20B47">
        <w:rPr>
          <w:rFonts w:ascii="Times New Roman" w:hAnsi="Times New Roman" w:cs="Times New Roman"/>
          <w:sz w:val="24"/>
          <w:szCs w:val="24"/>
        </w:rPr>
        <w:t xml:space="preserve">zerokość – </w:t>
      </w:r>
      <w:r>
        <w:rPr>
          <w:rFonts w:ascii="Times New Roman" w:hAnsi="Times New Roman" w:cs="Times New Roman"/>
          <w:sz w:val="24"/>
          <w:szCs w:val="24"/>
        </w:rPr>
        <w:t>max. 36 cm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20B47">
        <w:rPr>
          <w:rFonts w:ascii="Times New Roman" w:hAnsi="Times New Roman" w:cs="Times New Roman"/>
          <w:sz w:val="24"/>
          <w:szCs w:val="24"/>
        </w:rPr>
        <w:t xml:space="preserve">ysokość – </w:t>
      </w:r>
      <w:r>
        <w:rPr>
          <w:rFonts w:ascii="Times New Roman" w:hAnsi="Times New Roman" w:cs="Times New Roman"/>
          <w:sz w:val="24"/>
          <w:szCs w:val="24"/>
        </w:rPr>
        <w:t>max. 9 cm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głębokość – 15 cm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20B47">
        <w:rPr>
          <w:rFonts w:ascii="Times New Roman" w:hAnsi="Times New Roman" w:cs="Times New Roman"/>
          <w:sz w:val="24"/>
          <w:szCs w:val="24"/>
        </w:rPr>
        <w:t>terowanie elektryczne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Default="006E0DB4" w:rsidP="00EF1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Default="006E0DB4" w:rsidP="00EF1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EF1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Odcinacze do folii spożywczej – 9 szt.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ucinarka ze stali nierdzewnej</w:t>
      </w:r>
    </w:p>
    <w:p w:rsidR="006E0DB4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długość ucinarki min. 45 cm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min. 7 cm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B201A0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201A0">
        <w:rPr>
          <w:rFonts w:ascii="Times New Roman" w:hAnsi="Times New Roman" w:cs="Times New Roman"/>
          <w:b/>
          <w:bCs/>
          <w:sz w:val="24"/>
          <w:szCs w:val="24"/>
        </w:rPr>
        <w:t>Otwieracze i zestawy klipsów antykradzieżowych – 9 szt.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otwieracz do klipsów ultra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wymiary : 82x75 mm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kolor: czarny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siła otwieracza : ultra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otwieracz magnetyczny Klips Pencil AM 58 kHz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wymiar : 12x50mm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kolor: biały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kamek: magnetyczny, normal lock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EF1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Zasilacze awaryjne UPS- 9 szt.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architektura UPSa: Off-line (standby)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moc pozorna: min. 700 VA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moc rzeczywista: min. 405 W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czas pracy przy obciążeniu 100%: min. 3.5 min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czas pracy przy obciążeniu 80%: min. 6.0 min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czas pracy przy obciążeniu 50%: min. 13 min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liczba gniazd wyjściowych: 8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rodzaj akumulatora: Szczelne, bezobsługowe, ołowiowo-kwasowe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ochrona modem/sieć: RJ-45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interfejs do PC: USB 2.0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wymiary [G x S x W]:  311 mm x 224 mm x 89 mm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waga [kg]: 7.840 kg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informacje dodatkowe: Zgodność środowiskowa: RoHS,REACH: Contains No SVHCs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informacje dodatkowe: Potwierdzenia zgodności CE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informacje dodatkowe: Typ przebiegu Schodkowa aproksymacja sinusiody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informacje dodatkowe: Poziom hałasu w odległości 1 m od powierzchni urządzenia 40.00 dBA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okres rękojmi (gwarancji) w miesiącach: 36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Oprogramowanie do obsługi sprzedaży i gospodarki magazynowej- 9 szt.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pełna obsługa wszystkich typów dokumentów handlowych i magazynowych.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pełny rozdział dokumentów magazynowych i handlowych w dowolnej walucie, pojedyncze lub zbiorcze generowanie faktur do dokumentów WZ; korekty dokumentów magazynowych, automatyczne generowanie dokumentu WZ do faktury.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faktura sprzedaży z wielu magazynów oraz przypisana do oddziału.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zaawansowane dodawanie pozycji na dokumentach z wizualizacją towaru.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wybór adresu dostawy na dokumentach sprzedaży i wydaniach; możliwość wyboru innego dostawcy w dokumentach zakupu oraz innego odbiorcy w dokumentach sprzedaży oraz zamówieniach.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faktura pro forma.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rozbudowany system zamówień; każda pozycja dokumentu może mieć indywidualny termin realizacji, również wcześniejszy niż termin realizacji całego dokumentu.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rozbudowana obsługa urządzeń zewnętrznych (kasy fiskalne, drukarki fiskalne, wagi etykietujące, czytniki kodów paskowych). </w:t>
      </w:r>
    </w:p>
    <w:p w:rsidR="006E0DB4" w:rsidRPr="00F20B47" w:rsidRDefault="006E0DB4" w:rsidP="00086A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automatyczna synchronizacja zmian asortymentu w kartotece i urządzeniach zewnętrznych.   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EF1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B201A0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201A0">
        <w:rPr>
          <w:rFonts w:ascii="Times New Roman" w:hAnsi="Times New Roman" w:cs="Times New Roman"/>
          <w:b/>
          <w:bCs/>
          <w:sz w:val="24"/>
          <w:szCs w:val="24"/>
        </w:rPr>
        <w:t>Zaklejarki do kartonów - 9 szt.</w:t>
      </w:r>
    </w:p>
    <w:p w:rsidR="006E0DB4" w:rsidRPr="00E96AEE" w:rsidRDefault="006E0DB4" w:rsidP="00086A7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96AEE">
        <w:rPr>
          <w:rFonts w:ascii="Times New Roman" w:hAnsi="Times New Roman" w:cs="Times New Roman"/>
          <w:sz w:val="24"/>
          <w:szCs w:val="24"/>
        </w:rPr>
        <w:t>ęczny zaklejacz</w:t>
      </w:r>
    </w:p>
    <w:p w:rsidR="006E0DB4" w:rsidRPr="00E96AEE" w:rsidRDefault="006E0DB4" w:rsidP="00086A71">
      <w:pPr>
        <w:pStyle w:val="ListParagraph"/>
        <w:numPr>
          <w:ilvl w:val="0"/>
          <w:numId w:val="32"/>
        </w:numPr>
        <w:spacing w:after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96AEE">
        <w:rPr>
          <w:rFonts w:ascii="Times New Roman" w:hAnsi="Times New Roman" w:cs="Times New Roman"/>
          <w:sz w:val="24"/>
          <w:szCs w:val="24"/>
        </w:rPr>
        <w:t>bsługiwane taśmy</w:t>
      </w:r>
      <w:r w:rsidRPr="00E96AE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 50 mm lub 70 mm</w:t>
      </w:r>
    </w:p>
    <w:p w:rsidR="006E0DB4" w:rsidRPr="00E96AEE" w:rsidRDefault="006E0DB4" w:rsidP="00086A7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</w:t>
      </w:r>
      <w:r w:rsidRPr="00E96AE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ilotyna do odcinania taśmy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B201A0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201A0">
        <w:rPr>
          <w:rFonts w:ascii="Times New Roman" w:hAnsi="Times New Roman" w:cs="Times New Roman"/>
          <w:b/>
          <w:bCs/>
          <w:sz w:val="24"/>
          <w:szCs w:val="24"/>
        </w:rPr>
        <w:t>Termometry pokojowe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- 9 szt.</w:t>
      </w:r>
    </w:p>
    <w:p w:rsidR="006E0DB4" w:rsidRPr="00F20B47" w:rsidRDefault="006E0DB4" w:rsidP="00086A7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Termometr wewnętrzny/zewnętrzny</w:t>
      </w:r>
    </w:p>
    <w:p w:rsidR="006E0DB4" w:rsidRPr="00F20B47" w:rsidRDefault="006E0DB4" w:rsidP="00086A7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Zakres pomiaru temp.: od -30 do +70 °C</w:t>
      </w:r>
    </w:p>
    <w:p w:rsidR="006E0DB4" w:rsidRPr="00F20B47" w:rsidRDefault="006E0DB4" w:rsidP="00086A7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Pamięć: tak</w:t>
      </w:r>
    </w:p>
    <w:p w:rsidR="006E0DB4" w:rsidRPr="00F20B47" w:rsidRDefault="006E0DB4" w:rsidP="00086A7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Wyposażenie: czujnik zewnętrzny</w:t>
      </w:r>
    </w:p>
    <w:p w:rsidR="006E0DB4" w:rsidRPr="00F20B47" w:rsidRDefault="006E0DB4" w:rsidP="00086A7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Pomiar wilgotności: nie</w:t>
      </w:r>
    </w:p>
    <w:p w:rsidR="006E0DB4" w:rsidRPr="00F20B47" w:rsidRDefault="006E0DB4" w:rsidP="00086A7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Pomiar ciśnienia: nie</w:t>
      </w:r>
    </w:p>
    <w:p w:rsidR="006E0DB4" w:rsidRPr="00F20B47" w:rsidRDefault="006E0DB4" w:rsidP="00086A7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Dodatkowy czujnik: tak, zewnętrzny</w:t>
      </w:r>
    </w:p>
    <w:p w:rsidR="006E0DB4" w:rsidRPr="00F20B47" w:rsidRDefault="006E0DB4" w:rsidP="00086A7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Typ czujnika: elektroniczny</w:t>
      </w:r>
    </w:p>
    <w:p w:rsidR="006E0DB4" w:rsidRPr="00F20B47" w:rsidRDefault="006E0DB4" w:rsidP="00086A7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Zasilanie: stacja bazowa: 3 x AAA LR3 1,5 V i/lub zasilacz sieciowy, nadajnik: 2 x AAA LR3 1,5 V</w:t>
      </w:r>
    </w:p>
    <w:p w:rsidR="006E0DB4" w:rsidRPr="00F20B47" w:rsidRDefault="006E0DB4" w:rsidP="00086A7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Funkcje dodatkowe: zegar sterowany DCF</w:t>
      </w:r>
      <w:r w:rsidRPr="00F20B47">
        <w:rPr>
          <w:rFonts w:ascii="Times New Roman" w:hAnsi="Times New Roman" w:cs="Times New Roman"/>
          <w:sz w:val="24"/>
          <w:szCs w:val="24"/>
        </w:rPr>
        <w:br/>
        <w:t>Gwarancja: min. 2 lata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B201A0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1A0">
        <w:rPr>
          <w:rFonts w:ascii="Times New Roman" w:hAnsi="Times New Roman" w:cs="Times New Roman"/>
          <w:b/>
          <w:bCs/>
          <w:sz w:val="24"/>
          <w:szCs w:val="24"/>
        </w:rPr>
        <w:t>Higrometry</w:t>
      </w:r>
      <w:r w:rsidRPr="00B201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201A0">
        <w:rPr>
          <w:rFonts w:ascii="Times New Roman" w:hAnsi="Times New Roman" w:cs="Times New Roman"/>
          <w:b/>
          <w:bCs/>
          <w:sz w:val="24"/>
          <w:szCs w:val="24"/>
        </w:rPr>
        <w:t>- 9 szt.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Temperatura (</w:t>
      </w:r>
      <w:r w:rsidRPr="00F20B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20B47">
        <w:rPr>
          <w:rFonts w:ascii="Times New Roman" w:hAnsi="Times New Roman" w:cs="Times New Roman"/>
          <w:sz w:val="24"/>
          <w:szCs w:val="24"/>
        </w:rPr>
        <w:t>C,</w:t>
      </w:r>
      <w:r w:rsidRPr="00F20B47">
        <w:rPr>
          <w:rFonts w:ascii="Times New Roman" w:hAnsi="Times New Roman" w:cs="Times New Roman"/>
          <w:sz w:val="24"/>
          <w:szCs w:val="24"/>
          <w:vertAlign w:val="superscript"/>
        </w:rPr>
        <w:t xml:space="preserve">   0</w:t>
      </w:r>
      <w:r w:rsidRPr="00F20B47">
        <w:rPr>
          <w:rFonts w:ascii="Times New Roman" w:hAnsi="Times New Roman" w:cs="Times New Roman"/>
          <w:sz w:val="24"/>
          <w:szCs w:val="24"/>
        </w:rPr>
        <w:t>F)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Wilgotność powietrza (%RH)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Rozdzielczość 0,1</w:t>
      </w:r>
      <w:r w:rsidRPr="00F20B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20B47">
        <w:rPr>
          <w:rFonts w:ascii="Times New Roman" w:hAnsi="Times New Roman" w:cs="Times New Roman"/>
          <w:sz w:val="24"/>
          <w:szCs w:val="24"/>
        </w:rPr>
        <w:t>/1%RH</w:t>
      </w:r>
    </w:p>
    <w:p w:rsidR="006E0DB4" w:rsidRPr="00F20B47" w:rsidRDefault="006E0DB4" w:rsidP="00EF181C">
      <w:pPr>
        <w:pStyle w:val="ListParagraph"/>
        <w:shd w:val="clear" w:color="auto" w:fill="FFFFFF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Temperatura powietrza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Zakres pomiarowy : -20…50</w:t>
      </w:r>
      <w:r w:rsidRPr="00F20B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20B47">
        <w:rPr>
          <w:rFonts w:ascii="Times New Roman" w:hAnsi="Times New Roman" w:cs="Times New Roman"/>
          <w:sz w:val="24"/>
          <w:szCs w:val="24"/>
        </w:rPr>
        <w:t>C – czujnik wewnętrzny  -20…70</w:t>
      </w:r>
      <w:r w:rsidRPr="00F20B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20B47">
        <w:rPr>
          <w:rFonts w:ascii="Times New Roman" w:hAnsi="Times New Roman" w:cs="Times New Roman"/>
          <w:sz w:val="24"/>
          <w:szCs w:val="24"/>
        </w:rPr>
        <w:t>C – sonda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Dokładność +_1</w:t>
      </w:r>
      <w:r w:rsidRPr="00F20B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20B47">
        <w:rPr>
          <w:rFonts w:ascii="Times New Roman" w:hAnsi="Times New Roman" w:cs="Times New Roman"/>
          <w:sz w:val="24"/>
          <w:szCs w:val="24"/>
        </w:rPr>
        <w:t>C</w:t>
      </w:r>
    </w:p>
    <w:p w:rsidR="006E0DB4" w:rsidRPr="00F20B47" w:rsidRDefault="006E0DB4" w:rsidP="00EF181C">
      <w:pPr>
        <w:pStyle w:val="ListParagraph"/>
        <w:shd w:val="clear" w:color="auto" w:fill="FFFFFF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Wilgotność powietrza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Zakres pomiarowy : 20…99% RH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Dokładność: +-5% wilg.wzgl.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Wyświetlacz – LCD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Zasilanie – bateryjne, 1x1,5 V AAA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Wymiary  97x65x20mm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Waga 100g</w:t>
      </w:r>
    </w:p>
    <w:p w:rsidR="006E0DB4" w:rsidRPr="00F20B47" w:rsidRDefault="006E0DB4" w:rsidP="00086A7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Materiał obudowy ABS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BF9">
        <w:rPr>
          <w:rFonts w:ascii="Times New Roman" w:hAnsi="Times New Roman" w:cs="Times New Roman"/>
          <w:b/>
          <w:bCs/>
          <w:sz w:val="24"/>
          <w:szCs w:val="24"/>
        </w:rPr>
        <w:t xml:space="preserve">Termohigrometr </w:t>
      </w:r>
      <w:r>
        <w:rPr>
          <w:rFonts w:ascii="Times New Roman" w:hAnsi="Times New Roman" w:cs="Times New Roman"/>
          <w:b/>
          <w:bCs/>
          <w:sz w:val="24"/>
          <w:szCs w:val="24"/>
        </w:rPr>
        <w:t>- 9 szt.</w:t>
      </w:r>
    </w:p>
    <w:p w:rsidR="006E0DB4" w:rsidRPr="00F20B47" w:rsidRDefault="006E0DB4" w:rsidP="00086A71">
      <w:pPr>
        <w:pStyle w:val="NormalWeb"/>
        <w:numPr>
          <w:ilvl w:val="0"/>
          <w:numId w:val="30"/>
        </w:numPr>
      </w:pPr>
      <w:r w:rsidRPr="00F20B47">
        <w:t>zakres pomiarowy: -40...+70oC, 0...99% RH</w:t>
      </w:r>
    </w:p>
    <w:p w:rsidR="006E0DB4" w:rsidRPr="00F20B47" w:rsidRDefault="006E0DB4" w:rsidP="00086A71">
      <w:pPr>
        <w:pStyle w:val="NormalWeb"/>
        <w:numPr>
          <w:ilvl w:val="0"/>
          <w:numId w:val="30"/>
        </w:numPr>
      </w:pPr>
      <w:r w:rsidRPr="00F20B47">
        <w:t xml:space="preserve"> rozdzielczość: 0,1oC/0,1% RH</w:t>
      </w:r>
    </w:p>
    <w:p w:rsidR="006E0DB4" w:rsidRPr="00F20B47" w:rsidRDefault="006E0DB4" w:rsidP="00086A71">
      <w:pPr>
        <w:pStyle w:val="NormalWeb"/>
        <w:numPr>
          <w:ilvl w:val="0"/>
          <w:numId w:val="30"/>
        </w:numPr>
      </w:pPr>
      <w:r w:rsidRPr="00F20B47">
        <w:t xml:space="preserve">dokładność:±0,5oC ; </w:t>
      </w:r>
    </w:p>
    <w:p w:rsidR="006E0DB4" w:rsidRPr="00F20B47" w:rsidRDefault="006E0DB4" w:rsidP="00086A71">
      <w:pPr>
        <w:pStyle w:val="NormalWeb"/>
        <w:numPr>
          <w:ilvl w:val="0"/>
          <w:numId w:val="30"/>
        </w:numPr>
      </w:pPr>
      <w:r w:rsidRPr="00F20B47">
        <w:t xml:space="preserve">±3% (dla 20...80%) ; </w:t>
      </w:r>
    </w:p>
    <w:p w:rsidR="006E0DB4" w:rsidRPr="00F20B47" w:rsidRDefault="006E0DB4" w:rsidP="00086A71">
      <w:pPr>
        <w:pStyle w:val="NormalWeb"/>
        <w:numPr>
          <w:ilvl w:val="0"/>
          <w:numId w:val="30"/>
        </w:numPr>
      </w:pPr>
      <w:r w:rsidRPr="00F20B47">
        <w:t>±4% (poz. zakres)</w:t>
      </w:r>
    </w:p>
    <w:p w:rsidR="006E0DB4" w:rsidRPr="00F20B47" w:rsidRDefault="006E0DB4" w:rsidP="00086A71">
      <w:pPr>
        <w:pStyle w:val="NormalWeb"/>
        <w:numPr>
          <w:ilvl w:val="0"/>
          <w:numId w:val="30"/>
        </w:numPr>
      </w:pPr>
      <w:r w:rsidRPr="00F20B47">
        <w:t>wielkości wyliczane: temp. punktu rosy, psychrometr</w:t>
      </w:r>
    </w:p>
    <w:p w:rsidR="006E0DB4" w:rsidRPr="00F20B47" w:rsidRDefault="006E0DB4" w:rsidP="00086A71">
      <w:pPr>
        <w:pStyle w:val="NormalWeb"/>
        <w:numPr>
          <w:ilvl w:val="0"/>
          <w:numId w:val="30"/>
        </w:numPr>
      </w:pPr>
      <w:r w:rsidRPr="00F20B47">
        <w:t>zasilanie: 2x AAA</w:t>
      </w:r>
    </w:p>
    <w:p w:rsidR="006E0DB4" w:rsidRPr="00F20B47" w:rsidRDefault="006E0DB4" w:rsidP="00086A71">
      <w:pPr>
        <w:pStyle w:val="NormalWeb"/>
        <w:numPr>
          <w:ilvl w:val="0"/>
          <w:numId w:val="30"/>
        </w:numPr>
      </w:pPr>
      <w:r w:rsidRPr="00F20B47">
        <w:t>wymiary, ciężar: 170x50x17 mm, 100g</w:t>
      </w:r>
    </w:p>
    <w:p w:rsidR="006E0DB4" w:rsidRPr="00F20B47" w:rsidRDefault="006E0DB4" w:rsidP="00086A71">
      <w:pPr>
        <w:pStyle w:val="NormalWeb"/>
        <w:numPr>
          <w:ilvl w:val="0"/>
          <w:numId w:val="30"/>
        </w:numPr>
      </w:pPr>
      <w:r w:rsidRPr="00F20B47">
        <w:t>funkcje : MAX/MIN, HOLD, OC/OF</w:t>
      </w:r>
    </w:p>
    <w:p w:rsidR="006E0DB4" w:rsidRPr="00F20B47" w:rsidRDefault="006E0DB4" w:rsidP="00086A71">
      <w:pPr>
        <w:pStyle w:val="NormalWeb"/>
        <w:numPr>
          <w:ilvl w:val="0"/>
          <w:numId w:val="30"/>
        </w:numPr>
      </w:pPr>
      <w:r w:rsidRPr="00F20B47">
        <w:t>pomiary</w:t>
      </w:r>
      <w:r>
        <w:t>:</w:t>
      </w:r>
      <w:r w:rsidRPr="00F20B47">
        <w:t xml:space="preserve"> HVAC, HACCP, AUTO-OFF wyłączalny</w:t>
      </w:r>
    </w:p>
    <w:p w:rsidR="006E0DB4" w:rsidRDefault="006E0DB4" w:rsidP="00086A71">
      <w:pPr>
        <w:pStyle w:val="NormalWeb"/>
        <w:numPr>
          <w:ilvl w:val="0"/>
          <w:numId w:val="30"/>
        </w:numPr>
      </w:pPr>
      <w:r w:rsidRPr="00F20B47">
        <w:t>Wyposażenie: baterie, futerał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F20B47" w:rsidRDefault="006E0DB4" w:rsidP="00EF1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B201A0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201A0">
        <w:rPr>
          <w:rFonts w:ascii="Times New Roman" w:hAnsi="Times New Roman" w:cs="Times New Roman"/>
          <w:b/>
          <w:bCs/>
          <w:sz w:val="24"/>
          <w:szCs w:val="24"/>
        </w:rPr>
        <w:t>Psychrometr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- 9 szt.</w:t>
      </w:r>
    </w:p>
    <w:p w:rsidR="006E0DB4" w:rsidRDefault="006E0DB4" w:rsidP="00086A71">
      <w:pPr>
        <w:pStyle w:val="NormalWeb"/>
        <w:numPr>
          <w:ilvl w:val="0"/>
          <w:numId w:val="52"/>
        </w:numPr>
      </w:pPr>
      <w:r>
        <w:t>pomiar elektroniczny</w:t>
      </w:r>
    </w:p>
    <w:p w:rsidR="006E0DB4" w:rsidRDefault="006E0DB4" w:rsidP="00086A71">
      <w:pPr>
        <w:pStyle w:val="NormalWeb"/>
        <w:numPr>
          <w:ilvl w:val="0"/>
          <w:numId w:val="52"/>
        </w:numPr>
      </w:pPr>
      <w:r>
        <w:t>zasilanie: Bateria 9V,  AAA, AA</w:t>
      </w:r>
    </w:p>
    <w:p w:rsidR="006E0DB4" w:rsidRDefault="006E0DB4" w:rsidP="00086A71">
      <w:pPr>
        <w:pStyle w:val="NormalWeb"/>
        <w:numPr>
          <w:ilvl w:val="0"/>
          <w:numId w:val="52"/>
        </w:numPr>
      </w:pPr>
      <w:r>
        <w:t>wymiary max. 30*75*50 mm</w:t>
      </w:r>
    </w:p>
    <w:p w:rsidR="006E0DB4" w:rsidRDefault="006E0DB4" w:rsidP="00086A71">
      <w:pPr>
        <w:pStyle w:val="NormalWeb"/>
        <w:numPr>
          <w:ilvl w:val="0"/>
          <w:numId w:val="52"/>
        </w:numPr>
      </w:pPr>
      <w:r>
        <w:t>waga :  max. 250 g</w:t>
      </w:r>
    </w:p>
    <w:p w:rsidR="006E0DB4" w:rsidRDefault="006E0DB4" w:rsidP="00086A71">
      <w:pPr>
        <w:pStyle w:val="NormalWeb"/>
        <w:numPr>
          <w:ilvl w:val="0"/>
          <w:numId w:val="52"/>
        </w:numPr>
      </w:pPr>
      <w:r>
        <w:t>gwarancja min. 12 m-cy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EA6D7D" w:rsidRDefault="006E0DB4" w:rsidP="00CC54AE">
      <w:pPr>
        <w:pStyle w:val="NormalWeb"/>
        <w:ind w:left="360"/>
      </w:pPr>
    </w:p>
    <w:p w:rsidR="006E0DB4" w:rsidRPr="00B201A0" w:rsidRDefault="006E0DB4" w:rsidP="00086A71">
      <w:pPr>
        <w:pStyle w:val="ListParagraph"/>
        <w:numPr>
          <w:ilvl w:val="0"/>
          <w:numId w:val="29"/>
        </w:numPr>
        <w:shd w:val="clear" w:color="auto" w:fill="A6A6A6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201A0">
        <w:rPr>
          <w:rFonts w:ascii="Times New Roman" w:hAnsi="Times New Roman" w:cs="Times New Roman"/>
          <w:b/>
          <w:bCs/>
          <w:sz w:val="24"/>
          <w:szCs w:val="24"/>
        </w:rPr>
        <w:t>Szuflada do kasy fiskalnej – 8 szt.</w:t>
      </w:r>
    </w:p>
    <w:p w:rsidR="006E0DB4" w:rsidRPr="00F20B47" w:rsidRDefault="006E0DB4" w:rsidP="00086A7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lekka obudowa z tworzywa i stali,</w:t>
      </w:r>
    </w:p>
    <w:p w:rsidR="006E0DB4" w:rsidRPr="00F20B47" w:rsidRDefault="006E0DB4" w:rsidP="00086A7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runnery (ruchome prowadnice) gwarantujące cichą i bezawaryjną pracę zastosowane w miejsce tradycyjnie używanych łożysk, </w:t>
      </w:r>
    </w:p>
    <w:p w:rsidR="006E0DB4" w:rsidRPr="00F20B47" w:rsidRDefault="006E0DB4" w:rsidP="00086A7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szczelina do wsuwania czeków, bonów i talonów </w:t>
      </w:r>
    </w:p>
    <w:p w:rsidR="006E0DB4" w:rsidRPr="00F20B47" w:rsidRDefault="006E0DB4" w:rsidP="00086A7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otwieranie szuflady bezpośrednio z kasy, przy pomocy klucza (trójpozycyjny zamek) lub w trybie awaryjnym, </w:t>
      </w:r>
    </w:p>
    <w:p w:rsidR="006E0DB4" w:rsidRPr="00F20B47" w:rsidRDefault="006E0DB4" w:rsidP="00086A7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bogate wyposażenie standardowe wkładów poszczególnych wersji szuflad:</w:t>
      </w:r>
    </w:p>
    <w:p w:rsidR="006E0DB4" w:rsidRPr="00F20B47" w:rsidRDefault="006E0DB4" w:rsidP="00086A71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ruchome pojemniki na banknoty</w:t>
      </w:r>
    </w:p>
    <w:p w:rsidR="006E0DB4" w:rsidRPr="00F20B47" w:rsidRDefault="006E0DB4" w:rsidP="00086A71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przegrody banknotów </w:t>
      </w:r>
    </w:p>
    <w:p w:rsidR="006E0DB4" w:rsidRPr="00F20B47" w:rsidRDefault="006E0DB4" w:rsidP="00086A71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1 lub 2 rzędy na bilon </w:t>
      </w:r>
    </w:p>
    <w:p w:rsidR="006E0DB4" w:rsidRPr="00F20B47" w:rsidRDefault="006E0DB4" w:rsidP="00086A71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ruchome przegrody monet </w:t>
      </w:r>
    </w:p>
    <w:p w:rsidR="006E0DB4" w:rsidRPr="00F20B47" w:rsidRDefault="006E0DB4" w:rsidP="00086A7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możliwość opcjonalnej, zindywidualizowanej konfiguracji wkładów:</w:t>
      </w:r>
    </w:p>
    <w:p w:rsidR="006E0DB4" w:rsidRPr="00F20B47" w:rsidRDefault="006E0DB4" w:rsidP="00086A71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inna niż standardowa ilość pojemników na banknoty, przegród monet </w:t>
      </w:r>
      <w:r>
        <w:rPr>
          <w:rFonts w:ascii="Times New Roman" w:hAnsi="Times New Roman" w:cs="Times New Roman"/>
          <w:sz w:val="24"/>
          <w:szCs w:val="24"/>
        </w:rPr>
        <w:br/>
      </w:r>
      <w:r w:rsidRPr="00F20B47">
        <w:rPr>
          <w:rFonts w:ascii="Times New Roman" w:hAnsi="Times New Roman" w:cs="Times New Roman"/>
          <w:sz w:val="24"/>
          <w:szCs w:val="24"/>
        </w:rPr>
        <w:t>i przegród banknotów</w:t>
      </w:r>
    </w:p>
    <w:p w:rsidR="006E0DB4" w:rsidRPr="00F20B47" w:rsidRDefault="006E0DB4" w:rsidP="00086A71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pojemniki na bilon do obliczania utargu przy pomocy przystosowanej do tego wagi </w:t>
      </w:r>
    </w:p>
    <w:p w:rsidR="006E0DB4" w:rsidRPr="00F20B47" w:rsidRDefault="006E0DB4" w:rsidP="00086A71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pokrywy wkładów z zamkiem i uchwytem </w:t>
      </w:r>
    </w:p>
    <w:p w:rsidR="006E0DB4" w:rsidRPr="00F20B47" w:rsidRDefault="006E0DB4" w:rsidP="00086A7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sygnalizacja aktualnego położenia szuflady (zamknięta - otwarta) </w:t>
      </w:r>
    </w:p>
    <w:p w:rsidR="006E0DB4" w:rsidRPr="00F20B47" w:rsidRDefault="006E0DB4" w:rsidP="00086A71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napięcie pracy: 12V (rezystancja 10 Ohm +/- 1 Ohm) lub 24V (rezystancja 40 Ohm +/- 3 Ohm); możliwość przystosowania szuflad do innych napięć pracy,</w:t>
      </w:r>
    </w:p>
    <w:p w:rsidR="006E0DB4" w:rsidRPr="00F20B47" w:rsidRDefault="006E0DB4" w:rsidP="00086A71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>typy kabli: RJ12 (SK01)</w:t>
      </w:r>
    </w:p>
    <w:p w:rsidR="006E0DB4" w:rsidRPr="00F20B47" w:rsidRDefault="006E0DB4" w:rsidP="00086A7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sz w:val="24"/>
          <w:szCs w:val="24"/>
        </w:rPr>
        <w:t xml:space="preserve">możliwość przystosowania szuflad do pracy z dowolnymi markami i modelami urządzeń. 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</w:t>
      </w:r>
    </w:p>
    <w:p w:rsidR="006E0DB4" w:rsidRDefault="006E0DB4" w:rsidP="00CC54AE">
      <w:pPr>
        <w:pStyle w:val="Tekstpodstawowywcity31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Podatek VAT...............................................................................................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</w:t>
      </w: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Wartość netto zadania 5 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 w:rsidRPr="00AF3696">
        <w:rPr>
          <w:rFonts w:ascii="Times New Roman" w:hAnsi="Times New Roman" w:cs="Times New Roman"/>
          <w:b/>
          <w:bCs/>
        </w:rPr>
        <w:t>Słownie ………………………………………………………………………………………..</w:t>
      </w: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Wartość brutto zadania 5 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…………………………………………………………………..</w:t>
      </w:r>
    </w:p>
    <w:p w:rsidR="006E0DB4" w:rsidRPr="00AF3696" w:rsidRDefault="006E0DB4" w:rsidP="00CC54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3696">
        <w:rPr>
          <w:rFonts w:ascii="Times New Roman" w:hAnsi="Times New Roman" w:cs="Times New Roman"/>
          <w:b/>
          <w:bCs/>
        </w:rPr>
        <w:t>Słownie…………………………………………………………………………………………</w:t>
      </w:r>
    </w:p>
    <w:p w:rsidR="006E0DB4" w:rsidRDefault="006E0DB4" w:rsidP="00CC54AE">
      <w:pPr>
        <w:spacing w:line="360" w:lineRule="auto"/>
        <w:jc w:val="both"/>
        <w:rPr>
          <w:b/>
          <w:bCs/>
        </w:rPr>
      </w:pPr>
    </w:p>
    <w:p w:rsidR="006E0DB4" w:rsidRPr="00F20B47" w:rsidRDefault="006E0DB4" w:rsidP="00EF1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A92081">
      <w:pPr>
        <w:shd w:val="clear" w:color="auto" w:fill="80808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sz w:val="24"/>
          <w:szCs w:val="24"/>
        </w:rPr>
        <w:t>Zadanie 6</w:t>
      </w:r>
    </w:p>
    <w:p w:rsidR="006E0DB4" w:rsidRPr="00A92081" w:rsidRDefault="006E0DB4" w:rsidP="00A92081">
      <w:pPr>
        <w:shd w:val="clear" w:color="auto" w:fill="80808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Doposażenie pracowni reklamy - z</w:t>
      </w:r>
      <w:r w:rsidRPr="00F20B47">
        <w:rPr>
          <w:rFonts w:ascii="Times New Roman" w:hAnsi="Times New Roman" w:cs="Times New Roman"/>
          <w:b/>
          <w:bCs/>
          <w:sz w:val="24"/>
          <w:szCs w:val="24"/>
        </w:rPr>
        <w:t xml:space="preserve">akup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oprogramowanie - 18</w:t>
      </w:r>
      <w:r w:rsidRPr="00F20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szt</w:t>
      </w:r>
      <w:r w:rsidRPr="00A9208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A92081">
        <w:rPr>
          <w:rFonts w:ascii="Times New Roman" w:hAnsi="Times New Roman" w:cs="Times New Roman"/>
          <w:color w:val="000000"/>
          <w:sz w:val="20"/>
          <w:szCs w:val="20"/>
        </w:rPr>
        <w:t>(cena jednostkowa do 350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butto</w:t>
      </w:r>
      <w:r w:rsidRPr="00A9208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E0DB4" w:rsidRPr="00F20B47" w:rsidRDefault="006E0DB4" w:rsidP="00F20B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Licencji na oprogramowanie Microsoft Office 2013 Professional Plus </w:t>
      </w:r>
      <w:r w:rsidRPr="00F20B4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dla Edukacji (wersja elektroniczna)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 lub równoważne,</w:t>
      </w:r>
    </w:p>
    <w:p w:rsidR="006E0DB4" w:rsidRPr="00F20B47" w:rsidRDefault="006E0DB4" w:rsidP="00996F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4"/>
          <w:sz w:val="24"/>
          <w:szCs w:val="24"/>
        </w:rPr>
        <w:t>Uwagi:</w:t>
      </w:r>
    </w:p>
    <w:p w:rsidR="006E0DB4" w:rsidRPr="00F20B47" w:rsidRDefault="006E0DB4" w:rsidP="00086A71">
      <w:pPr>
        <w:widowControl w:val="0"/>
        <w:numPr>
          <w:ilvl w:val="0"/>
          <w:numId w:val="3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Licencje muszą pozwalać na przenoszenie pomiędzy stacjami roboczymi (np. </w:t>
      </w:r>
      <w:r w:rsidRPr="00F20B47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 xml:space="preserve">w przypadku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wymiany stacji roboczej).</w:t>
      </w:r>
    </w:p>
    <w:p w:rsidR="006E0DB4" w:rsidRPr="00F20B47" w:rsidRDefault="006E0DB4" w:rsidP="00086A71">
      <w:pPr>
        <w:widowControl w:val="0"/>
        <w:numPr>
          <w:ilvl w:val="0"/>
          <w:numId w:val="3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Licencjonowanie musi uwzględniać prawo (w okresie przynajmniej 5 lat) do instalacji </w:t>
      </w:r>
      <w:r w:rsidRPr="00F20B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udostępnianych przez producenta uaktualnień i poprawek krytycznych </w:t>
      </w:r>
      <w:r w:rsidRPr="00F20B47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 xml:space="preserve">i opcjonalnych do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zakupionej wersji oprogramowania.</w:t>
      </w:r>
    </w:p>
    <w:p w:rsidR="006E0DB4" w:rsidRPr="00F20B47" w:rsidRDefault="006E0DB4" w:rsidP="00086A71">
      <w:pPr>
        <w:widowControl w:val="0"/>
        <w:numPr>
          <w:ilvl w:val="0"/>
          <w:numId w:val="3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Wymagane jest zapewnienie możliwości korzystania z wcześniejszych wersji zamawianego </w:t>
      </w: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oprogramowania i korzystania z kopii zamiennych (możliwość kopiowanie oprogramowania na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wiele urządzeń przy wykorzystaniu jednego standardowego obrazu), z prawem do wielokrotnego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użycia jednego obrazu dysku w procesie instalacji i tworzenia kopii zapasowych.</w:t>
      </w:r>
    </w:p>
    <w:p w:rsidR="006E0DB4" w:rsidRPr="00F20B47" w:rsidRDefault="006E0DB4" w:rsidP="00086A71">
      <w:pPr>
        <w:widowControl w:val="0"/>
        <w:numPr>
          <w:ilvl w:val="0"/>
          <w:numId w:val="3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Licencje muszą być przeznaczone do użytku na terenie Rzeczpospolitej Polskiej</w:t>
      </w:r>
    </w:p>
    <w:p w:rsidR="006E0DB4" w:rsidRPr="00F20B47" w:rsidRDefault="006E0DB4" w:rsidP="00086A71">
      <w:pPr>
        <w:widowControl w:val="0"/>
        <w:numPr>
          <w:ilvl w:val="0"/>
          <w:numId w:val="3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Zamawiający wymaga udzielenia uprawnień na stronie producenta oraz dostępu do kluczy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licencyjnych w terminie do 7 dni od dnia zawarcia umowy.</w:t>
      </w:r>
    </w:p>
    <w:p w:rsidR="006E0DB4" w:rsidRPr="00F20B47" w:rsidRDefault="006E0DB4" w:rsidP="00086A71">
      <w:pPr>
        <w:widowControl w:val="0"/>
        <w:numPr>
          <w:ilvl w:val="0"/>
          <w:numId w:val="3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Przez pojęcie „równoważne" Zamawiający przyjmuje oprogramowanie posiadające co najmniej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poniższe funkcjonalności:</w:t>
      </w:r>
    </w:p>
    <w:p w:rsidR="006E0DB4" w:rsidRPr="00F20B47" w:rsidRDefault="006E0DB4" w:rsidP="00996F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równoważności</w:t>
      </w:r>
    </w:p>
    <w:p w:rsidR="006E0DB4" w:rsidRPr="00F20B47" w:rsidRDefault="006E0DB4" w:rsidP="00086A71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Za pakiet równoważy dla Microsoft Office 2013 Professional Zamawiający uzna oprogramowanie spełniające poniższe wymagania poprzez wbudowane mechanizmy, bez użycia dodatkowych aplikacji: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Wymagania odnośnie interfejsu użytkownika: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1056" w:right="10" w:hanging="336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a) Pełna polska wersja językowa interfejsu użytkownika z możliwością przełączania wersji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językowej interfejsu na inne języki, w tym język angielski.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107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b) Prostota i intuicyjność obsługi, pozwalająca na pracę osobom nieposiadającym umiejętności </w:t>
      </w:r>
      <w:r w:rsidRPr="00F20B47">
        <w:rPr>
          <w:rFonts w:ascii="Times New Roman" w:hAnsi="Times New Roman" w:cs="Times New Roman"/>
          <w:color w:val="000000"/>
          <w:spacing w:val="-2"/>
          <w:sz w:val="24"/>
          <w:szCs w:val="24"/>
        </w:rPr>
        <w:t>technicznych.</w:t>
      </w:r>
    </w:p>
    <w:p w:rsidR="006E0DB4" w:rsidRPr="00F20B47" w:rsidRDefault="006E0DB4" w:rsidP="00086A71">
      <w:pPr>
        <w:widowControl w:val="0"/>
        <w:numPr>
          <w:ilvl w:val="0"/>
          <w:numId w:val="4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Możliwość zintegrowania uwierzytelniania użytkowników z usługą katalogową Active Directory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użytkownik raz zalogowany z poziomu systemu operacyjnego stacji roboczej ma być </w:t>
      </w:r>
      <w:r w:rsidRPr="00F20B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automatycznie rozpoznawany we wszystkich modułach oferowanego rozwiązania bez potrzeby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oddzielnego monitowania go o ponowne uwierzytelnienie się.</w:t>
      </w:r>
    </w:p>
    <w:p w:rsidR="006E0DB4" w:rsidRPr="00F20B47" w:rsidRDefault="006E0DB4" w:rsidP="00086A71">
      <w:pPr>
        <w:widowControl w:val="0"/>
        <w:numPr>
          <w:ilvl w:val="0"/>
          <w:numId w:val="4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Możliwość aktywacji zainstalowanego pakietu poprzez mechanizmy wdrożonej usługi Active </w:t>
      </w:r>
      <w:r w:rsidRPr="00F20B47">
        <w:rPr>
          <w:rFonts w:ascii="Times New Roman" w:hAnsi="Times New Roman" w:cs="Times New Roman"/>
          <w:color w:val="000000"/>
          <w:spacing w:val="-2"/>
          <w:sz w:val="24"/>
          <w:szCs w:val="24"/>
        </w:rPr>
        <w:t>Directory.</w:t>
      </w:r>
    </w:p>
    <w:p w:rsidR="006E0DB4" w:rsidRPr="00F20B47" w:rsidRDefault="006E0DB4" w:rsidP="00086A71">
      <w:pPr>
        <w:widowControl w:val="0"/>
        <w:numPr>
          <w:ilvl w:val="0"/>
          <w:numId w:val="4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Narzędzie wspomagające procesy migracji z poprzednich wersji pakietu i badania zgodności  z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dokumentami wytworzonymi w pakietach biurowych.</w:t>
      </w:r>
    </w:p>
    <w:p w:rsidR="006E0DB4" w:rsidRPr="00F20B47" w:rsidRDefault="006E0DB4" w:rsidP="00086A71">
      <w:pPr>
        <w:widowControl w:val="0"/>
        <w:numPr>
          <w:ilvl w:val="0"/>
          <w:numId w:val="4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Oprogramowanie musi umożliwiać tworzenie i edycję dokumentów elektronicznych w ustalonym standardzie, który spełnia następujące warunki:</w:t>
      </w:r>
    </w:p>
    <w:p w:rsidR="006E0DB4" w:rsidRPr="00F20B47" w:rsidRDefault="006E0DB4" w:rsidP="00086A71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posiada kompletny i publicznie dostępny opis format</w:t>
      </w:r>
    </w:p>
    <w:p w:rsidR="006E0DB4" w:rsidRPr="00F20B47" w:rsidRDefault="006E0DB4" w:rsidP="00086A71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ma zdefiniowany układ informacji w postaci XML zgodnie z Załącznikiem 2 Rozporządzenia </w:t>
      </w:r>
      <w:r w:rsidRPr="00F20B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Rady Ministrów z dnia 12 kwietnia 2012 r. w sprawie Krajowych Ram Interoperacyjności,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minimalnych wymagań dla rejestrów publicznych i wymiany informacji w postaci elektronicznej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oraz minimalnych wymagań dla systemów teleinformatycznych (Dz.U. 2012, poz. 526),</w:t>
      </w:r>
    </w:p>
    <w:p w:rsidR="006E0DB4" w:rsidRPr="00F20B47" w:rsidRDefault="006E0DB4" w:rsidP="00086A71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umożliwia wykorzystanie schematów XML,</w:t>
      </w:r>
    </w:p>
    <w:p w:rsidR="006E0DB4" w:rsidRPr="00F20B47" w:rsidRDefault="006E0DB4" w:rsidP="00086A71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wspiera w swojej specyfikacji podpis elektroniczny w formacie XAdES,</w:t>
      </w:r>
    </w:p>
    <w:p w:rsidR="006E0DB4" w:rsidRPr="00F20B47" w:rsidRDefault="006E0DB4" w:rsidP="00086A71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Oprogramowanie musi umożliwiać opatrywanie dokumentów metadanymi.</w:t>
      </w:r>
    </w:p>
    <w:p w:rsidR="006E0DB4" w:rsidRPr="00F20B47" w:rsidRDefault="006E0DB4" w:rsidP="00086A71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 skład oprogramowania muszą wchodzić narzędzia programistyczne umożliwiające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automatyzację pracy i wymianę danych pomiędzy dokumentami i aplikacjami (język makropoleceń,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język skryptowy).</w:t>
      </w:r>
    </w:p>
    <w:p w:rsidR="006E0DB4" w:rsidRPr="00F20B47" w:rsidRDefault="006E0DB4" w:rsidP="00086A71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Do aplikacji musi być dostępna pełna dokumentacja w języku polskim. </w:t>
      </w:r>
    </w:p>
    <w:p w:rsidR="006E0DB4" w:rsidRPr="00F20B47" w:rsidRDefault="006E0DB4" w:rsidP="00086A71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Pakiet zintegrowanych aplikacji biurowych musi zawierać:</w:t>
      </w:r>
    </w:p>
    <w:p w:rsidR="006E0DB4" w:rsidRPr="00F20B47" w:rsidRDefault="006E0DB4" w:rsidP="0099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4" w:rsidRPr="00F20B47" w:rsidRDefault="006E0DB4" w:rsidP="00086A71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Edytor tekstów</w:t>
      </w:r>
    </w:p>
    <w:p w:rsidR="006E0DB4" w:rsidRPr="00F20B47" w:rsidRDefault="006E0DB4" w:rsidP="00086A71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Arkusz kalkulacyjny</w:t>
      </w:r>
    </w:p>
    <w:p w:rsidR="006E0DB4" w:rsidRPr="00F20B47" w:rsidRDefault="006E0DB4" w:rsidP="00086A71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Narzędzie do przygotowywania i prowadzenia prezentacji</w:t>
      </w:r>
    </w:p>
    <w:p w:rsidR="006E0DB4" w:rsidRPr="00F20B47" w:rsidRDefault="006E0DB4" w:rsidP="00086A71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Narzędzie do tworzenia i wypełniania formularzy elektronicznych</w:t>
      </w:r>
    </w:p>
    <w:p w:rsidR="006E0DB4" w:rsidRPr="00F20B47" w:rsidRDefault="006E0DB4" w:rsidP="00086A71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Narzędzie do tworzenia drukowanych materiałów informacyjnych</w:t>
      </w:r>
    </w:p>
    <w:p w:rsidR="006E0DB4" w:rsidRPr="00F20B47" w:rsidRDefault="006E0DB4" w:rsidP="00086A71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Narzędzie do tworzenia i pracy z lokalną bazą danych</w:t>
      </w:r>
    </w:p>
    <w:p w:rsidR="006E0DB4" w:rsidRPr="00F20B47" w:rsidRDefault="006E0DB4" w:rsidP="00086A71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Narzędzie do zarządzania informacją prywatą (pocztą elektroniczną, kalendarzem, kontaktami i </w:t>
      </w:r>
      <w:r w:rsidRPr="00F20B47">
        <w:rPr>
          <w:rFonts w:ascii="Times New Roman" w:hAnsi="Times New Roman" w:cs="Times New Roman"/>
          <w:color w:val="000000"/>
          <w:spacing w:val="-2"/>
          <w:sz w:val="24"/>
          <w:szCs w:val="24"/>
        </w:rPr>
        <w:t>zadaniami)</w:t>
      </w:r>
    </w:p>
    <w:p w:rsidR="006E0DB4" w:rsidRPr="00F20B47" w:rsidRDefault="006E0DB4" w:rsidP="00086A7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Narzędzie do tworzenia notatek przy pomocy klawiatury lub notatek odręcznych na ekranie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urządzenia typu tablet PC z mechanizmem OCR.</w:t>
      </w:r>
    </w:p>
    <w:p w:rsidR="006E0DB4" w:rsidRPr="00F20B47" w:rsidRDefault="006E0DB4" w:rsidP="00086A7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Narzędzie komunikacji wielokanałowej stanowiące interfejs do systemu wiadomości błyskawicznych (tekstowych), komunikacji głosowej, komunikacji video. </w:t>
      </w:r>
    </w:p>
    <w:p w:rsidR="006E0DB4" w:rsidRPr="00F20B47" w:rsidRDefault="006E0DB4" w:rsidP="00086A71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2"/>
          <w:sz w:val="24"/>
          <w:szCs w:val="24"/>
        </w:rPr>
        <w:t>Edytor tekstów musi umożliwiać:</w:t>
      </w:r>
    </w:p>
    <w:p w:rsidR="006E0DB4" w:rsidRPr="00F20B47" w:rsidRDefault="006E0DB4" w:rsidP="00086A7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Edycję i formatowanie tekstu w języku polskim wraz z obsługą języka polskiego </w:t>
      </w:r>
      <w:r w:rsidRPr="00F20B47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 xml:space="preserve">w zakresie </w:t>
      </w:r>
      <w:r w:rsidRPr="00F20B47">
        <w:rPr>
          <w:rFonts w:ascii="Times New Roman" w:hAnsi="Times New Roman" w:cs="Times New Roman"/>
          <w:color w:val="000000"/>
          <w:spacing w:val="4"/>
          <w:sz w:val="24"/>
          <w:szCs w:val="24"/>
        </w:rPr>
        <w:t>sprawdzania pisowni i poprawności gramatycznej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0B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oraz funkcjonalnością słownika wyrazów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bliskoznacznych i autokorekty.</w:t>
      </w:r>
    </w:p>
    <w:p w:rsidR="006E0DB4" w:rsidRPr="00F20B47" w:rsidRDefault="006E0DB4" w:rsidP="00086A71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Wstawianie oraz formatowanie tabel.</w:t>
      </w:r>
    </w:p>
    <w:p w:rsidR="006E0DB4" w:rsidRPr="00F20B47" w:rsidRDefault="006E0DB4" w:rsidP="00086A71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Wstawianie oraz formatowanie obiektów graficznych.</w:t>
      </w:r>
    </w:p>
    <w:p w:rsidR="006E0DB4" w:rsidRPr="00F20B47" w:rsidRDefault="006E0DB4" w:rsidP="00086A71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Wstawianie wykresów i tabel z arkusza kalkulacyjnego (wliczając tabele przestawne).</w:t>
      </w:r>
    </w:p>
    <w:p w:rsidR="006E0DB4" w:rsidRPr="00F20B47" w:rsidRDefault="006E0DB4" w:rsidP="00086A71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Automatyczne numerowanie rozdziałów, punktów, akapitów, tabel i rysunków.</w:t>
      </w:r>
    </w:p>
    <w:p w:rsidR="006E0DB4" w:rsidRPr="00F20B47" w:rsidRDefault="006E0DB4" w:rsidP="00086A71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Automatyczne tworzenie spisów treści.</w:t>
      </w:r>
    </w:p>
    <w:p w:rsidR="006E0DB4" w:rsidRPr="00F20B47" w:rsidRDefault="006E0DB4" w:rsidP="00086A71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Formatowanie nagłówków i stopek stron.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h) Śledzenie i porównywanie zmian wprowadzonych przez użytkowników w dokumencie.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i) Nagrywanie, tworzenie i edycję makr automatyzujących wykonywanie czynności.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j) Określenie układu strony (pionowa/pozioma).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k) Wydruk dokumentów.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l) Wykonywanie korespondencji seryjnej bazując na danych adresowych pochodzących z arkusza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kalkulacyjnego i z narzędzia do zarządzania informacją prywatną, 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m) Pracę na dokumentach utworzonych przy pomocy Microsoft Word 2003 lub Microsoft Word </w:t>
      </w:r>
      <w:r w:rsidRPr="00F20B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2007 i 2010 z zapewnieniem bezproblemowej konwersji wszystkich elementów i atrybutów </w:t>
      </w:r>
      <w:r w:rsidRPr="00F20B47">
        <w:rPr>
          <w:rFonts w:ascii="Times New Roman" w:hAnsi="Times New Roman" w:cs="Times New Roman"/>
          <w:color w:val="000000"/>
          <w:spacing w:val="-4"/>
          <w:sz w:val="24"/>
          <w:szCs w:val="24"/>
        </w:rPr>
        <w:t>dokumentu.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n) Zabezpieczenie dokumentów hasłem przed odczytem oraz przed wprowadzaniem modyfikacji,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o) Wymagana jest dostępność do oferowanego edytora tekstu bezpłatnych narzędzi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umożliwiających wykorzystanie go, jako środowiska kreowania aktów normatywnych i prawnych, zgodnie z obowiązującym prawem, 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p) Wymagana jest dostępność do oferowanego edytora tekstu bezpłatnych narzędzi </w:t>
      </w:r>
      <w:r w:rsidRPr="00F20B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umożliwiających podpisanie podpisem elektronicznym pliku z zapisanym dokumentem przy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pomocy certyfikatu kwalifikowanego zgodnie z wymaganiami obowiązującego w Polsce prawa. </w:t>
      </w:r>
    </w:p>
    <w:p w:rsidR="006E0DB4" w:rsidRPr="00F20B47" w:rsidRDefault="006E0DB4" w:rsidP="00086A71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3"/>
          <w:sz w:val="24"/>
          <w:szCs w:val="24"/>
        </w:rPr>
        <w:t>Arkusz kalkulacyjny musi umożliwiać:</w:t>
      </w:r>
    </w:p>
    <w:p w:rsidR="006E0DB4" w:rsidRPr="00F20B47" w:rsidRDefault="006E0DB4" w:rsidP="00086A71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Tworzenie raportów tabelarycznych</w:t>
      </w:r>
    </w:p>
    <w:p w:rsidR="006E0DB4" w:rsidRPr="00F20B47" w:rsidRDefault="006E0DB4" w:rsidP="00086A71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Tworzenie wykresów liniowych (wraz linią trendu), słupkowych, kołowych</w:t>
      </w:r>
    </w:p>
    <w:p w:rsidR="006E0DB4" w:rsidRPr="00F20B47" w:rsidRDefault="006E0DB4" w:rsidP="00086A71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Tworzenie arkuszy kalkulacyjnych zawierających teksty, dane liczbowe oraz formuły </w:t>
      </w:r>
      <w:r w:rsidRPr="00F20B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przeprowadzające operacje matematyczne, logiczne, tekstowe, statystyczne oraz operacje na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danych finansowych i na miarach czasu.</w:t>
      </w:r>
    </w:p>
    <w:p w:rsidR="006E0DB4" w:rsidRPr="00F20B47" w:rsidRDefault="006E0DB4" w:rsidP="00086A7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Tworzenie raportów z zewnętrznych źródeł danych (inne arkusze kalkulacyjne, bazy danych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zgodne z ODBC, pliki tekstowe, pliki XML, webservice)</w:t>
      </w:r>
    </w:p>
    <w:p w:rsidR="006E0DB4" w:rsidRPr="00F20B47" w:rsidRDefault="006E0DB4" w:rsidP="00086A7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Obsługę kostek OLAP oraz tworzenie i edycję kwerend bazodanowych i webowych. Narzędzia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wspomagające analizę statystyczną i finansową, analizę wariantową i rozwiązywanie problemów </w:t>
      </w:r>
      <w:r w:rsidRPr="00F20B47">
        <w:rPr>
          <w:rFonts w:ascii="Times New Roman" w:hAnsi="Times New Roman" w:cs="Times New Roman"/>
          <w:color w:val="000000"/>
          <w:spacing w:val="-10"/>
          <w:sz w:val="24"/>
          <w:szCs w:val="24"/>
        </w:rPr>
        <w:t>optymalizacyjnych</w:t>
      </w:r>
    </w:p>
    <w:p w:rsidR="006E0DB4" w:rsidRPr="00F20B47" w:rsidRDefault="006E0DB4" w:rsidP="00086A7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Tworzenie raportów tabeli przestawnych umożliwiających dynamiczną zmianę wymiarów oraz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wykresów bazujących na danych z tabeli przestawnych</w:t>
      </w:r>
    </w:p>
    <w:p w:rsidR="006E0DB4" w:rsidRPr="00F20B47" w:rsidRDefault="006E0DB4" w:rsidP="00086A7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Wyszukiwanie i zamianę danych</w:t>
      </w:r>
    </w:p>
    <w:p w:rsidR="006E0DB4" w:rsidRPr="00F20B47" w:rsidRDefault="006E0DB4" w:rsidP="00086A7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Wykonywanie analiz danych przy użyciu formatowania warunkowego</w:t>
      </w:r>
    </w:p>
    <w:p w:rsidR="006E0DB4" w:rsidRPr="00F20B47" w:rsidRDefault="006E0DB4" w:rsidP="00086A7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Nazywanie komórek arkusza i odwoływanie się w formułach po takiej nazwie</w:t>
      </w:r>
    </w:p>
    <w:p w:rsidR="006E0DB4" w:rsidRPr="00F20B47" w:rsidRDefault="006E0DB4" w:rsidP="00086A7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Nagrywanie, tworzenie i edycję makr automatyzujących wykonywanie czynności</w:t>
      </w:r>
    </w:p>
    <w:p w:rsidR="006E0DB4" w:rsidRPr="00F20B47" w:rsidRDefault="006E0DB4" w:rsidP="00086A7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Formatowanie czasu, daty i wartości finansowych z polskim formatem</w:t>
      </w:r>
    </w:p>
    <w:p w:rsidR="006E0DB4" w:rsidRPr="00F20B47" w:rsidRDefault="006E0DB4" w:rsidP="00086A7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Zapis wielu arkuszy kalkulacyjnych w jednym pliku.</w:t>
      </w:r>
    </w:p>
    <w:p w:rsidR="006E0DB4" w:rsidRPr="00F20B47" w:rsidRDefault="006E0DB4" w:rsidP="00086A7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Zachowanie pełnej zgodności z formatami plików utworzonych za pomocą oprogramowania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Microsoft Excel 2003 oraz Microsoft Excel 2007 i 2010, z uwzględnieniem poprawnej realizacji użytych w nich funkcji specjalnych i makropoleceń.</w:t>
      </w:r>
    </w:p>
    <w:p w:rsidR="006E0DB4" w:rsidRPr="00F20B47" w:rsidRDefault="006E0DB4" w:rsidP="00086A71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Zabezpieczenie dokumentów hasłem przed odczytem oraz przed wprowadzaniem modyfikacji. </w:t>
      </w:r>
    </w:p>
    <w:p w:rsidR="006E0DB4" w:rsidRPr="00F20B47" w:rsidRDefault="006E0DB4" w:rsidP="00086A71">
      <w:pPr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Narzędzie do przygotowywania i prowadzenia prezentacji musi umożliwiać:</w:t>
      </w:r>
    </w:p>
    <w:p w:rsidR="006E0DB4" w:rsidRPr="00F20B47" w:rsidRDefault="006E0DB4" w:rsidP="00086A71">
      <w:pPr>
        <w:widowControl w:val="0"/>
        <w:numPr>
          <w:ilvl w:val="0"/>
          <w:numId w:val="4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Przygotowywanie prezentacji multimedialnych, które będą:</w:t>
      </w:r>
    </w:p>
    <w:p w:rsidR="006E0DB4" w:rsidRPr="00F20B47" w:rsidRDefault="006E0DB4" w:rsidP="00086A71">
      <w:pPr>
        <w:widowControl w:val="0"/>
        <w:numPr>
          <w:ilvl w:val="0"/>
          <w:numId w:val="4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Prezentowanie przy użyciu projektora multimedialnego</w:t>
      </w:r>
    </w:p>
    <w:p w:rsidR="006E0DB4" w:rsidRPr="00F20B47" w:rsidRDefault="006E0DB4" w:rsidP="00086A71">
      <w:pPr>
        <w:widowControl w:val="0"/>
        <w:numPr>
          <w:ilvl w:val="0"/>
          <w:numId w:val="4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Drukowanie w formacie umożliwiającym robienie notatek</w:t>
      </w:r>
    </w:p>
    <w:p w:rsidR="006E0DB4" w:rsidRPr="00F20B47" w:rsidRDefault="006E0DB4" w:rsidP="00086A71">
      <w:pPr>
        <w:widowControl w:val="0"/>
        <w:numPr>
          <w:ilvl w:val="0"/>
          <w:numId w:val="4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Zapisanie jako prezentacja tylko do odczytu.</w:t>
      </w:r>
    </w:p>
    <w:p w:rsidR="006E0DB4" w:rsidRPr="00F20B47" w:rsidRDefault="006E0DB4" w:rsidP="00086A71">
      <w:pPr>
        <w:widowControl w:val="0"/>
        <w:numPr>
          <w:ilvl w:val="0"/>
          <w:numId w:val="4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Nagrywanie narracji i dołączanie jej do prezentacji</w:t>
      </w:r>
    </w:p>
    <w:p w:rsidR="006E0DB4" w:rsidRPr="00F20B47" w:rsidRDefault="006E0DB4" w:rsidP="00086A71">
      <w:pPr>
        <w:widowControl w:val="0"/>
        <w:numPr>
          <w:ilvl w:val="0"/>
          <w:numId w:val="4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Opatrywanie slajdów notatkami dla prezentera</w:t>
      </w:r>
    </w:p>
    <w:p w:rsidR="006E0DB4" w:rsidRPr="00F20B47" w:rsidRDefault="006E0DB4" w:rsidP="00086A71">
      <w:pPr>
        <w:widowControl w:val="0"/>
        <w:numPr>
          <w:ilvl w:val="0"/>
          <w:numId w:val="4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Umieszczanie i formatowanie tekstów, obiektów graficznych, tabel, nagrań dźwiękowych i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wideo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h) Umieszczanie tabel i wykresów pochodzących z arkusza kalkulacyjnego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i) Odświeżenie wykresu znajdującego się w prezentacji po zmianie danych w źródłowym arkuszu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kalkulacyjnym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j) Możliwość tworzenia animacji obiektów i całych slajdów 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k)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Prowadzenie prezentacji w trybie prezentera, gdzie slajdy są widoczne na jednym monitorze lub </w:t>
      </w: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projektorze, a na drugim widoczne są slajdy i notatki prezentera 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>l) Pełna zgodność z formatami</w:t>
      </w:r>
      <w:r w:rsidRPr="00F20B47">
        <w:rPr>
          <w:rFonts w:ascii="Times New Roman" w:hAnsi="Times New Roman" w:cs="Times New Roman"/>
          <w:sz w:val="24"/>
          <w:szCs w:val="24"/>
        </w:rPr>
        <w:t xml:space="preserve"> </w:t>
      </w:r>
      <w:r w:rsidRPr="00F20B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plików utworzonych za pomocą oprogramowania MS PowerPoint 2003, MS PowerPoint 2007 i </w:t>
      </w:r>
      <w:r w:rsidRPr="00F20B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2010. 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14) Narzędzie do tworzenia drukowanych materiałów informacyjnych musi umożliwiać</w:t>
      </w:r>
    </w:p>
    <w:p w:rsidR="006E0DB4" w:rsidRPr="00F20B47" w:rsidRDefault="006E0DB4" w:rsidP="00086A7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Tworzenie i edycję drukowanych materiałów informacyjnych</w:t>
      </w:r>
    </w:p>
    <w:p w:rsidR="006E0DB4" w:rsidRPr="00F20B47" w:rsidRDefault="006E0DB4" w:rsidP="00086A7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Tworzenie materiałów przy użyciu dostępnych z narzędziem szablonów: broszur, biuletynów, </w:t>
      </w:r>
      <w:r w:rsidRPr="00F20B47">
        <w:rPr>
          <w:rFonts w:ascii="Times New Roman" w:hAnsi="Times New Roman" w:cs="Times New Roman"/>
          <w:color w:val="000000"/>
          <w:spacing w:val="-3"/>
          <w:sz w:val="24"/>
          <w:szCs w:val="24"/>
        </w:rPr>
        <w:t>katalogów.</w:t>
      </w:r>
    </w:p>
    <w:p w:rsidR="006E0DB4" w:rsidRPr="00F20B47" w:rsidRDefault="006E0DB4" w:rsidP="00086A7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Edycję poszczególnych stron materiałów.</w:t>
      </w:r>
    </w:p>
    <w:p w:rsidR="006E0DB4" w:rsidRPr="00F20B47" w:rsidRDefault="006E0DB4" w:rsidP="00086A7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Podział treści na kolumny.</w:t>
      </w:r>
    </w:p>
    <w:p w:rsidR="006E0DB4" w:rsidRPr="00F20B47" w:rsidRDefault="006E0DB4" w:rsidP="00086A7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Umieszczanie elementów graficznych.</w:t>
      </w:r>
    </w:p>
    <w:p w:rsidR="006E0DB4" w:rsidRPr="00F20B47" w:rsidRDefault="006E0DB4" w:rsidP="00086A7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Wykorzystanie mechanizmu korespondencji seryjnej.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right="3533" w:hanging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7"/>
          <w:sz w:val="24"/>
          <w:szCs w:val="24"/>
        </w:rPr>
        <w:t>g)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Płynne przesuwanie elementów po całej stronie ublikacji,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right="3533" w:hanging="284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h) Eksport publikacji do formatu PDF oraz TIFF.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i) Wydruk publikacji.</w:t>
      </w:r>
    </w:p>
    <w:p w:rsidR="006E0DB4" w:rsidRPr="00F20B47" w:rsidRDefault="006E0DB4" w:rsidP="00996FD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j) Możliwość przygotowywania materiałów do wydruku w standardzie CMYK.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851" w:hanging="336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15) Narzędzie do zarządzania informacją prywatną (pocztą elektroniczną, kalendarzem, kontaktami i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zadaniami) musi umożliwiać: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Pobieranie i wysyłanie poczty elektronicznej z serwera pocztowego MS Exchange 2010/2013,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Przechowywanie wiadomości na serwerze lub w lokalnym pliku tworzonym z zastosowaniem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efektywnej kompresji danych,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Filtrowanie niechcianej poczty elektronicznej (SPAM) oraz określanie listy zablokowanych i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bezpiecznych nadawców,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Tworzenie katalogów, pozwalających katalogować pocztę elektroniczną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Automatyczne grupowanie poczty o tym samym tytule,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Tworzenie reguł  przenoszących  automatycznie  nową pocztę  elektroniczną do  określonych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katalogów bazując na słowach zawartych w tytule, adresie nadawcy i odbiorcy,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Oflagowanie poczty elektronicznej z określeniem terminu przypomnienia, oddzielnie dla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nadawcy i adresatów,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Mechanizm ustalania liczby wiadomości, które mają być synchronizowane lokalnie,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Zarządzanie kalendarzem,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Udostępnianie kalendarza innym użytkownikom z możliwością określania uprawnień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użytkowników,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Przeglądanie kalendarza innych użytkowników, 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Zapraszanie uczestników na spotkanie, co po ich akceptacji powoduje automatyczne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wprowadzenie spotkania w ich kalendarzach,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Zarządzanie listą zadań,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Zlecanie zadań innym użytkownikom,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Zarządzanie listą kontaktów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Udostępnianie listy kontaktów innym użytkownikom,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Przeglądanie listy kontaktów innych użytkowników, </w:t>
      </w:r>
    </w:p>
    <w:p w:rsidR="006E0DB4" w:rsidRPr="00F20B47" w:rsidRDefault="006E0DB4" w:rsidP="00086A71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Możliwość przesyłania kontaktów innym użytkowników. 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284" w:right="11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2"/>
          <w:sz w:val="24"/>
          <w:szCs w:val="24"/>
        </w:rPr>
        <w:t>16) Narzędzie do tworzenia i pracy z lokalną bazą danych musi umożliwiać:</w:t>
      </w:r>
    </w:p>
    <w:p w:rsidR="006E0DB4" w:rsidRPr="00F20B47" w:rsidRDefault="006E0DB4" w:rsidP="00086A71">
      <w:pPr>
        <w:pStyle w:val="ListParagraph"/>
        <w:widowControl w:val="0"/>
        <w:numPr>
          <w:ilvl w:val="0"/>
          <w:numId w:val="5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Tworzenie bazy danych przez zdefiniowanie:</w:t>
      </w:r>
    </w:p>
    <w:p w:rsidR="006E0DB4" w:rsidRPr="00F20B47" w:rsidRDefault="006E0DB4" w:rsidP="00086A71">
      <w:pPr>
        <w:pStyle w:val="ListParagraph"/>
        <w:widowControl w:val="0"/>
        <w:numPr>
          <w:ilvl w:val="0"/>
          <w:numId w:val="5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Tabel składających się z unikatowego klucza i pól różnych typów, w tym tekstowych i </w:t>
      </w:r>
      <w:r w:rsidRPr="00F20B47">
        <w:rPr>
          <w:rFonts w:ascii="Times New Roman" w:hAnsi="Times New Roman" w:cs="Times New Roman"/>
          <w:color w:val="000000"/>
          <w:spacing w:val="-3"/>
          <w:sz w:val="24"/>
          <w:szCs w:val="24"/>
        </w:rPr>
        <w:t>liczbowych.</w:t>
      </w:r>
    </w:p>
    <w:p w:rsidR="006E0DB4" w:rsidRPr="00F20B47" w:rsidRDefault="006E0DB4" w:rsidP="00086A71">
      <w:pPr>
        <w:pStyle w:val="ListParagraph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Relacji pomiędzy tabelami </w:t>
      </w:r>
    </w:p>
    <w:p w:rsidR="006E0DB4" w:rsidRPr="00F20B47" w:rsidRDefault="006E0DB4" w:rsidP="00086A71">
      <w:pPr>
        <w:pStyle w:val="ListParagraph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Formularzy do prowadzania i edycji danych </w:t>
      </w:r>
    </w:p>
    <w:p w:rsidR="006E0DB4" w:rsidRPr="00F20B47" w:rsidRDefault="006E0DB4" w:rsidP="00086A71">
      <w:pPr>
        <w:pStyle w:val="ListParagraph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2"/>
          <w:sz w:val="24"/>
          <w:szCs w:val="24"/>
        </w:rPr>
        <w:t>Raportów</w:t>
      </w:r>
    </w:p>
    <w:p w:rsidR="006E0DB4" w:rsidRPr="00F20B47" w:rsidRDefault="006E0DB4" w:rsidP="00086A71">
      <w:pPr>
        <w:pStyle w:val="ListParagraph"/>
        <w:widowControl w:val="0"/>
        <w:numPr>
          <w:ilvl w:val="0"/>
          <w:numId w:val="5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Edycję danych i zapisywanie ich w lokalnie przechowywanej bazie danych</w:t>
      </w:r>
    </w:p>
    <w:p w:rsidR="006E0DB4" w:rsidRPr="00F20B47" w:rsidRDefault="006E0DB4" w:rsidP="00086A71">
      <w:pPr>
        <w:pStyle w:val="ListParagraph"/>
        <w:widowControl w:val="0"/>
        <w:numPr>
          <w:ilvl w:val="0"/>
          <w:numId w:val="5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Tworzenie bazy danych przy użyciu zdefiniowanych szablonów</w:t>
      </w:r>
    </w:p>
    <w:p w:rsidR="006E0DB4" w:rsidRPr="00F20B47" w:rsidRDefault="006E0DB4" w:rsidP="00086A71">
      <w:pPr>
        <w:pStyle w:val="ListParagraph"/>
        <w:widowControl w:val="0"/>
        <w:numPr>
          <w:ilvl w:val="0"/>
          <w:numId w:val="5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Połączenie z danymi zewnętrznymi, a w szczególności z innymi bazami danych zgodnymi z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ODBC, plikami XML, arkuszem kalkulacyjnym.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567" w:hanging="336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17) Narzędzie do zarządzania informacją prywatną (pocztą elektroniczną, kalendarzem, kontaktami i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zadaniami) musi umożliwiać: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Pobieranie i wysyłanie poczty elektronicznej z serwera pocztowego,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Przechowywanie wiadomości na serwerze lub w lokalnym pliku tworzonym z zastosowaniem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efektywnej kompresji danych,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Filtrowanie niechcianej poczty elektronicznej (SPAM) oraz określanie listy zablokowanych i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bezpiecznych nadawców,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Tworzenie katalogów, pozwalających katalogować pocztę elektroniczną,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Automatyczne grupowanie poczty o tym samym tytule,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Tworzenie reguł  przenoszących  automatycznie  nową pocztę  elektroniczną do  określonych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katalogów bazując na słowach zawartych w tytule, adresie nadawcy i odbiorcy,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Oflagowanie poczty elektronicznej z określeniem terminu przypomnienia, oddzielnie dla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nadawcy i adresatów,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Mechanizm ustalania liczby wiadomości, które mają być synchronizowane lokalnie,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Zarządzanie kalendarzem,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Udostępnianie kalendarza innym użytkownikom z możliwością określania uprawnień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użytkowników,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Przeglądanie kalendarza innych użytkowników,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Zapraszanie uczestników na spotkanie, co po ich akceptacji powoduje automatyczne </w:t>
      </w:r>
      <w:r w:rsidRPr="00F20B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wprowadzenie spotkania w ich kalendarzach, 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Zarządzanie listą zadań, 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Zlecanie zadań innym użytkownikom, 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Zarządzanie listą kontaktów,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Udostępnianie listy kontaktów innym użytkownikom, 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 xml:space="preserve">Przeglądanie listy kontaktów innych użytkowników, </w:t>
      </w:r>
    </w:p>
    <w:p w:rsidR="006E0DB4" w:rsidRPr="00F20B47" w:rsidRDefault="006E0DB4" w:rsidP="00086A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Możliwość przesyłania kontaktów innym użytkowników.</w:t>
      </w:r>
    </w:p>
    <w:p w:rsidR="006E0DB4" w:rsidRPr="00F20B47" w:rsidRDefault="006E0DB4" w:rsidP="00996FDC">
      <w:pPr>
        <w:shd w:val="clear" w:color="auto" w:fill="FFFFFF"/>
        <w:spacing w:after="0" w:line="240" w:lineRule="auto"/>
        <w:ind w:left="360" w:right="2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18) Narzędzie komunikacji wielokanałowej stanowiące interfejs do systemu wiadomości </w:t>
      </w: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błyskawicznych (tekstowych), komunikacji głosowej, komunikacji video musi spełniać następujące </w:t>
      </w:r>
      <w:r w:rsidRPr="00F20B47">
        <w:rPr>
          <w:rFonts w:ascii="Times New Roman" w:hAnsi="Times New Roman" w:cs="Times New Roman"/>
          <w:color w:val="000000"/>
          <w:spacing w:val="-3"/>
          <w:sz w:val="24"/>
          <w:szCs w:val="24"/>
        </w:rPr>
        <w:t>wymagania:</w:t>
      </w:r>
    </w:p>
    <w:p w:rsidR="006E0DB4" w:rsidRPr="00F20B47" w:rsidRDefault="006E0DB4" w:rsidP="00086A71">
      <w:pPr>
        <w:widowControl w:val="0"/>
        <w:numPr>
          <w:ilvl w:val="0"/>
          <w:numId w:val="5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5"/>
          <w:sz w:val="24"/>
          <w:szCs w:val="24"/>
        </w:rPr>
        <w:t>Pełna polska wersja językowa interfejsu użytkownika.</w:t>
      </w:r>
    </w:p>
    <w:p w:rsidR="006E0DB4" w:rsidRPr="00F20B47" w:rsidRDefault="006E0DB4" w:rsidP="00086A71">
      <w:pPr>
        <w:widowControl w:val="0"/>
        <w:numPr>
          <w:ilvl w:val="0"/>
          <w:numId w:val="5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Prostota i intuicyjność obsługi, pozwalająca na pracę osobom nieposiadającym umiejętności </w:t>
      </w:r>
      <w:r w:rsidRPr="00F20B47">
        <w:rPr>
          <w:rFonts w:ascii="Times New Roman" w:hAnsi="Times New Roman" w:cs="Times New Roman"/>
          <w:color w:val="000000"/>
          <w:spacing w:val="-2"/>
          <w:sz w:val="24"/>
          <w:szCs w:val="24"/>
        </w:rPr>
        <w:t>technicznych.</w:t>
      </w:r>
    </w:p>
    <w:p w:rsidR="006E0DB4" w:rsidRPr="00F20B47" w:rsidRDefault="006E0DB4" w:rsidP="00086A71">
      <w:pPr>
        <w:widowControl w:val="0"/>
        <w:numPr>
          <w:ilvl w:val="0"/>
          <w:numId w:val="5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Możliwość zintegrowania uwierzytelniania użytkowników z usługą katalogową Active Directory</w:t>
      </w:r>
    </w:p>
    <w:p w:rsidR="006E0DB4" w:rsidRPr="00F20B47" w:rsidRDefault="006E0DB4" w:rsidP="00086A71">
      <w:pPr>
        <w:widowControl w:val="0"/>
        <w:numPr>
          <w:ilvl w:val="0"/>
          <w:numId w:val="5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z w:val="24"/>
          <w:szCs w:val="24"/>
        </w:rPr>
        <w:t>Możliwość obsługi tekstowych wiadomości błyskawicznyc</w:t>
      </w:r>
      <w:r w:rsidRPr="00F20B47">
        <w:rPr>
          <w:rFonts w:ascii="Times New Roman" w:hAnsi="Times New Roman" w:cs="Times New Roman"/>
          <w:color w:val="000000"/>
          <w:spacing w:val="-18"/>
          <w:sz w:val="24"/>
          <w:szCs w:val="24"/>
        </w:rPr>
        <w:t>h</w:t>
      </w:r>
    </w:p>
    <w:p w:rsidR="006E0DB4" w:rsidRPr="00F20B47" w:rsidRDefault="006E0DB4" w:rsidP="00086A71">
      <w:pPr>
        <w:widowControl w:val="0"/>
        <w:numPr>
          <w:ilvl w:val="0"/>
          <w:numId w:val="5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Możliwość komunikacji głosowej i video.</w:t>
      </w:r>
    </w:p>
    <w:p w:rsidR="006E0DB4" w:rsidRPr="00F20B47" w:rsidRDefault="006E0DB4" w:rsidP="00086A71">
      <w:pPr>
        <w:widowControl w:val="0"/>
        <w:numPr>
          <w:ilvl w:val="0"/>
          <w:numId w:val="5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-1"/>
          <w:sz w:val="24"/>
          <w:szCs w:val="24"/>
        </w:rPr>
        <w:t>Sygnalizowanie statusu dostępności innych użytkowników serwera komunikacji wielokanałowej.</w:t>
      </w:r>
    </w:p>
    <w:p w:rsidR="006E0DB4" w:rsidRPr="00F20B47" w:rsidRDefault="006E0DB4" w:rsidP="00086A71">
      <w:pPr>
        <w:widowControl w:val="0"/>
        <w:numPr>
          <w:ilvl w:val="0"/>
          <w:numId w:val="5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Możliwość definiowania listy kontaktów lub dołączania jej z listy zawartej w usłudze </w:t>
      </w:r>
      <w:r w:rsidRPr="00F20B47">
        <w:rPr>
          <w:rFonts w:ascii="Times New Roman" w:hAnsi="Times New Roman" w:cs="Times New Roman"/>
          <w:color w:val="000000"/>
          <w:spacing w:val="-2"/>
          <w:sz w:val="24"/>
          <w:szCs w:val="24"/>
        </w:rPr>
        <w:t>katalogowej.</w:t>
      </w:r>
    </w:p>
    <w:p w:rsidR="006E0DB4" w:rsidRPr="00F20B47" w:rsidRDefault="006E0DB4" w:rsidP="00086A71">
      <w:pPr>
        <w:widowControl w:val="0"/>
        <w:numPr>
          <w:ilvl w:val="0"/>
          <w:numId w:val="4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20B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Możliwość wyświetlania szczegółowej informacji opisującej innych użytkowników oraz ich </w:t>
      </w:r>
      <w:r w:rsidRPr="00F20B47">
        <w:rPr>
          <w:rFonts w:ascii="Times New Roman" w:hAnsi="Times New Roman" w:cs="Times New Roman"/>
          <w:color w:val="000000"/>
          <w:sz w:val="24"/>
          <w:szCs w:val="24"/>
        </w:rPr>
        <w:t>dostępność, pobieranej z usługi katalogowej i systemu kalendarzy serwera poczty elektronicznej.</w:t>
      </w:r>
    </w:p>
    <w:p w:rsidR="006E0DB4" w:rsidRPr="00F20B47" w:rsidRDefault="006E0DB4" w:rsidP="002757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F20B47" w:rsidRDefault="006E0DB4" w:rsidP="002757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F20B47" w:rsidRDefault="006E0DB4" w:rsidP="002757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Wartość netto zadania 6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 w:rsidRPr="00AF3696">
        <w:rPr>
          <w:rFonts w:ascii="Times New Roman" w:hAnsi="Times New Roman" w:cs="Times New Roman"/>
          <w:b/>
          <w:bCs/>
        </w:rPr>
        <w:t>Słownie ………………………………………………………………………………………..</w:t>
      </w:r>
    </w:p>
    <w:p w:rsidR="006E0DB4" w:rsidRPr="00AF3696" w:rsidRDefault="006E0DB4" w:rsidP="00CC54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Wartość brutto zadania 6 </w:t>
      </w:r>
      <w:r w:rsidRPr="00AF3696">
        <w:rPr>
          <w:rFonts w:ascii="Times New Roman" w:hAnsi="Times New Roman" w:cs="Times New Roman"/>
          <w:b/>
          <w:bCs/>
        </w:rPr>
        <w:t>…………………………………………………………………..</w:t>
      </w:r>
    </w:p>
    <w:p w:rsidR="006E0DB4" w:rsidRDefault="006E0DB4" w:rsidP="00CC54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3696">
        <w:rPr>
          <w:rFonts w:ascii="Times New Roman" w:hAnsi="Times New Roman" w:cs="Times New Roman"/>
          <w:b/>
          <w:bCs/>
        </w:rPr>
        <w:t>Słownie…………………………………………………………………………………………</w:t>
      </w:r>
    </w:p>
    <w:p w:rsidR="006E0DB4" w:rsidRDefault="006E0DB4" w:rsidP="00CC54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0DB4" w:rsidRPr="00CC54AE" w:rsidRDefault="006E0DB4" w:rsidP="00CC54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Wykonawca zobowiązany jest do podania ceny netto i ceny brutto za całość zamówienia w danej pozycji tj. ( cena jednostkowa pomnożona przez podaną ilość) </w:t>
      </w:r>
    </w:p>
    <w:sectPr w:rsidR="006E0DB4" w:rsidRPr="00CC54AE" w:rsidSect="00531C3D"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F18"/>
    <w:multiLevelType w:val="multilevel"/>
    <w:tmpl w:val="769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6A2316"/>
    <w:multiLevelType w:val="multilevel"/>
    <w:tmpl w:val="773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F327B1"/>
    <w:multiLevelType w:val="singleLevel"/>
    <w:tmpl w:val="47C2746A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89020FD"/>
    <w:multiLevelType w:val="singleLevel"/>
    <w:tmpl w:val="B09AB854"/>
    <w:lvl w:ilvl="0">
      <w:start w:val="1"/>
      <w:numFmt w:val="lowerLetter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B3B7629"/>
    <w:multiLevelType w:val="hybridMultilevel"/>
    <w:tmpl w:val="8C64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055148"/>
    <w:multiLevelType w:val="singleLevel"/>
    <w:tmpl w:val="E6803B2A"/>
    <w:lvl w:ilvl="0">
      <w:start w:val="4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D871B36"/>
    <w:multiLevelType w:val="hybridMultilevel"/>
    <w:tmpl w:val="31DE9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DE0909"/>
    <w:multiLevelType w:val="multilevel"/>
    <w:tmpl w:val="9F40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FD629F7"/>
    <w:multiLevelType w:val="multilevel"/>
    <w:tmpl w:val="430E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1EA6BA8"/>
    <w:multiLevelType w:val="hybridMultilevel"/>
    <w:tmpl w:val="BDE8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11173"/>
    <w:multiLevelType w:val="hybridMultilevel"/>
    <w:tmpl w:val="2A3C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5BB628A"/>
    <w:multiLevelType w:val="hybridMultilevel"/>
    <w:tmpl w:val="F5A6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65052D"/>
    <w:multiLevelType w:val="hybridMultilevel"/>
    <w:tmpl w:val="9188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C5DF8"/>
    <w:multiLevelType w:val="hybridMultilevel"/>
    <w:tmpl w:val="973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51BB1"/>
    <w:multiLevelType w:val="hybridMultilevel"/>
    <w:tmpl w:val="F816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F605E6"/>
    <w:multiLevelType w:val="singleLevel"/>
    <w:tmpl w:val="0F885A8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1D0A42A6"/>
    <w:multiLevelType w:val="hybridMultilevel"/>
    <w:tmpl w:val="3478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EB420C4"/>
    <w:multiLevelType w:val="hybridMultilevel"/>
    <w:tmpl w:val="C876EA18"/>
    <w:lvl w:ilvl="0" w:tplc="2F08BF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F5235EA"/>
    <w:multiLevelType w:val="hybridMultilevel"/>
    <w:tmpl w:val="FFB4665A"/>
    <w:lvl w:ilvl="0" w:tplc="0A326B54">
      <w:start w:val="1"/>
      <w:numFmt w:val="decimal"/>
      <w:lvlText w:val="%1)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20A77126"/>
    <w:multiLevelType w:val="singleLevel"/>
    <w:tmpl w:val="09AEA2EE"/>
    <w:lvl w:ilvl="0">
      <w:start w:val="1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">
    <w:nsid w:val="23966432"/>
    <w:multiLevelType w:val="singleLevel"/>
    <w:tmpl w:val="4ACA91E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24965854"/>
    <w:multiLevelType w:val="multilevel"/>
    <w:tmpl w:val="CCA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255A2724"/>
    <w:multiLevelType w:val="singleLevel"/>
    <w:tmpl w:val="AE44F60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2606660B"/>
    <w:multiLevelType w:val="singleLevel"/>
    <w:tmpl w:val="FD008BAA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27AA5D2C"/>
    <w:multiLevelType w:val="multilevel"/>
    <w:tmpl w:val="750E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29EC7814"/>
    <w:multiLevelType w:val="hybridMultilevel"/>
    <w:tmpl w:val="C0482EA8"/>
    <w:lvl w:ilvl="0" w:tplc="43F472E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C71CDF"/>
    <w:multiLevelType w:val="hybridMultilevel"/>
    <w:tmpl w:val="94867928"/>
    <w:lvl w:ilvl="0" w:tplc="51FED42E">
      <w:start w:val="1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74923"/>
    <w:multiLevelType w:val="hybridMultilevel"/>
    <w:tmpl w:val="C838B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7643AD6"/>
    <w:multiLevelType w:val="multilevel"/>
    <w:tmpl w:val="E6D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3CDB4D7F"/>
    <w:multiLevelType w:val="multilevel"/>
    <w:tmpl w:val="7F64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2087BB8"/>
    <w:multiLevelType w:val="hybridMultilevel"/>
    <w:tmpl w:val="AA0E7F1C"/>
    <w:lvl w:ilvl="0" w:tplc="F6F0031A">
      <w:start w:val="1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36FBC"/>
    <w:multiLevelType w:val="multilevel"/>
    <w:tmpl w:val="C30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4B93190D"/>
    <w:multiLevelType w:val="hybridMultilevel"/>
    <w:tmpl w:val="80A4B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4BC32C6C"/>
    <w:multiLevelType w:val="hybridMultilevel"/>
    <w:tmpl w:val="C964A2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7420D"/>
    <w:multiLevelType w:val="multilevel"/>
    <w:tmpl w:val="1AD0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4F78734E"/>
    <w:multiLevelType w:val="hybridMultilevel"/>
    <w:tmpl w:val="988EF09E"/>
    <w:lvl w:ilvl="0" w:tplc="08642F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9C5A8F"/>
    <w:multiLevelType w:val="hybridMultilevel"/>
    <w:tmpl w:val="B9AE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3B63CD1"/>
    <w:multiLevelType w:val="multilevel"/>
    <w:tmpl w:val="A17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5B4E198F"/>
    <w:multiLevelType w:val="singleLevel"/>
    <w:tmpl w:val="0F885A8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9">
    <w:nsid w:val="5B7F60EB"/>
    <w:multiLevelType w:val="singleLevel"/>
    <w:tmpl w:val="09AEA2EE"/>
    <w:lvl w:ilvl="0">
      <w:start w:val="1"/>
      <w:numFmt w:val="lowerLetter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0">
    <w:nsid w:val="5F6D2047"/>
    <w:multiLevelType w:val="hybridMultilevel"/>
    <w:tmpl w:val="2B06073E"/>
    <w:lvl w:ilvl="0" w:tplc="F4C02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266B3D"/>
    <w:multiLevelType w:val="multilevel"/>
    <w:tmpl w:val="769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2EA007C"/>
    <w:multiLevelType w:val="hybridMultilevel"/>
    <w:tmpl w:val="7E60B3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>
    <w:nsid w:val="656D522D"/>
    <w:multiLevelType w:val="singleLevel"/>
    <w:tmpl w:val="0F885A8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4">
    <w:nsid w:val="69275C05"/>
    <w:multiLevelType w:val="multilevel"/>
    <w:tmpl w:val="D01E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6F2F3AD6"/>
    <w:multiLevelType w:val="hybridMultilevel"/>
    <w:tmpl w:val="D8EA2608"/>
    <w:lvl w:ilvl="0" w:tplc="7CD0B326">
      <w:start w:val="1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5E4A42"/>
    <w:multiLevelType w:val="hybridMultilevel"/>
    <w:tmpl w:val="0F7C69C6"/>
    <w:lvl w:ilvl="0" w:tplc="2B8625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A72C4"/>
    <w:multiLevelType w:val="hybridMultilevel"/>
    <w:tmpl w:val="2ABCF49E"/>
    <w:lvl w:ilvl="0" w:tplc="4F1C6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BE68F8"/>
    <w:multiLevelType w:val="hybridMultilevel"/>
    <w:tmpl w:val="FA36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C291181"/>
    <w:multiLevelType w:val="hybridMultilevel"/>
    <w:tmpl w:val="79507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44"/>
  </w:num>
  <w:num w:numId="3">
    <w:abstractNumId w:val="31"/>
  </w:num>
  <w:num w:numId="4">
    <w:abstractNumId w:val="7"/>
  </w:num>
  <w:num w:numId="5">
    <w:abstractNumId w:val="40"/>
  </w:num>
  <w:num w:numId="6">
    <w:abstractNumId w:val="12"/>
  </w:num>
  <w:num w:numId="7">
    <w:abstractNumId w:val="24"/>
  </w:num>
  <w:num w:numId="8">
    <w:abstractNumId w:val="36"/>
  </w:num>
  <w:num w:numId="9">
    <w:abstractNumId w:val="32"/>
  </w:num>
  <w:num w:numId="10">
    <w:abstractNumId w:val="29"/>
  </w:num>
  <w:num w:numId="11">
    <w:abstractNumId w:val="21"/>
  </w:num>
  <w:num w:numId="12">
    <w:abstractNumId w:val="49"/>
  </w:num>
  <w:num w:numId="13">
    <w:abstractNumId w:val="37"/>
  </w:num>
  <w:num w:numId="14">
    <w:abstractNumId w:val="8"/>
  </w:num>
  <w:num w:numId="15">
    <w:abstractNumId w:val="4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46"/>
  </w:num>
  <w:num w:numId="22">
    <w:abstractNumId w:val="42"/>
  </w:num>
  <w:num w:numId="23">
    <w:abstractNumId w:val="35"/>
  </w:num>
  <w:num w:numId="24">
    <w:abstractNumId w:val="17"/>
  </w:num>
  <w:num w:numId="25">
    <w:abstractNumId w:val="28"/>
  </w:num>
  <w:num w:numId="26">
    <w:abstractNumId w:val="1"/>
  </w:num>
  <w:num w:numId="27">
    <w:abstractNumId w:val="27"/>
  </w:num>
  <w:num w:numId="28">
    <w:abstractNumId w:val="48"/>
  </w:num>
  <w:num w:numId="29">
    <w:abstractNumId w:val="25"/>
  </w:num>
  <w:num w:numId="30">
    <w:abstractNumId w:val="9"/>
  </w:num>
  <w:num w:numId="31">
    <w:abstractNumId w:val="6"/>
  </w:num>
  <w:num w:numId="32">
    <w:abstractNumId w:val="10"/>
  </w:num>
  <w:num w:numId="33">
    <w:abstractNumId w:val="20"/>
  </w:num>
  <w:num w:numId="34">
    <w:abstractNumId w:val="19"/>
  </w:num>
  <w:num w:numId="35">
    <w:abstractNumId w:val="19"/>
    <w:lvlOverride w:ilvl="0">
      <w:lvl w:ilvl="0">
        <w:start w:val="1"/>
        <w:numFmt w:val="lowerLetter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"/>
  </w:num>
  <w:num w:numId="37">
    <w:abstractNumId w:val="39"/>
  </w:num>
  <w:num w:numId="38">
    <w:abstractNumId w:val="39"/>
    <w:lvlOverride w:ilvl="0">
      <w:lvl w:ilvl="0">
        <w:start w:val="1"/>
        <w:numFmt w:val="lowerLetter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2"/>
  </w:num>
  <w:num w:numId="40">
    <w:abstractNumId w:val="5"/>
  </w:num>
  <w:num w:numId="41">
    <w:abstractNumId w:val="2"/>
  </w:num>
  <w:num w:numId="42">
    <w:abstractNumId w:val="15"/>
  </w:num>
  <w:num w:numId="43">
    <w:abstractNumId w:val="43"/>
  </w:num>
  <w:num w:numId="44">
    <w:abstractNumId w:val="38"/>
  </w:num>
  <w:num w:numId="45">
    <w:abstractNumId w:val="23"/>
  </w:num>
  <w:num w:numId="46">
    <w:abstractNumId w:val="18"/>
  </w:num>
  <w:num w:numId="47">
    <w:abstractNumId w:val="26"/>
  </w:num>
  <w:num w:numId="48">
    <w:abstractNumId w:val="45"/>
  </w:num>
  <w:num w:numId="49">
    <w:abstractNumId w:val="30"/>
  </w:num>
  <w:num w:numId="50">
    <w:abstractNumId w:val="11"/>
  </w:num>
  <w:num w:numId="51">
    <w:abstractNumId w:val="33"/>
  </w:num>
  <w:num w:numId="5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30"/>
    <w:rsid w:val="00001213"/>
    <w:rsid w:val="00074E18"/>
    <w:rsid w:val="00086A71"/>
    <w:rsid w:val="000B1C1A"/>
    <w:rsid w:val="00172F9B"/>
    <w:rsid w:val="00175B2D"/>
    <w:rsid w:val="001B7CEC"/>
    <w:rsid w:val="001D5E83"/>
    <w:rsid w:val="0027575F"/>
    <w:rsid w:val="00283274"/>
    <w:rsid w:val="00292895"/>
    <w:rsid w:val="00292FD4"/>
    <w:rsid w:val="002C6B4C"/>
    <w:rsid w:val="00376CB3"/>
    <w:rsid w:val="00402BFC"/>
    <w:rsid w:val="00463E8C"/>
    <w:rsid w:val="004D625F"/>
    <w:rsid w:val="00531C3D"/>
    <w:rsid w:val="00566AEA"/>
    <w:rsid w:val="005C109C"/>
    <w:rsid w:val="005E7057"/>
    <w:rsid w:val="005F075B"/>
    <w:rsid w:val="005F5123"/>
    <w:rsid w:val="006061CD"/>
    <w:rsid w:val="00615058"/>
    <w:rsid w:val="0066627B"/>
    <w:rsid w:val="006E0DB4"/>
    <w:rsid w:val="006F1DF0"/>
    <w:rsid w:val="00767412"/>
    <w:rsid w:val="007E2226"/>
    <w:rsid w:val="0082392F"/>
    <w:rsid w:val="00835750"/>
    <w:rsid w:val="008435FC"/>
    <w:rsid w:val="0086002A"/>
    <w:rsid w:val="008E723F"/>
    <w:rsid w:val="00945762"/>
    <w:rsid w:val="00967987"/>
    <w:rsid w:val="0097247F"/>
    <w:rsid w:val="00996FDC"/>
    <w:rsid w:val="009C70C2"/>
    <w:rsid w:val="00A13685"/>
    <w:rsid w:val="00A3509E"/>
    <w:rsid w:val="00A65962"/>
    <w:rsid w:val="00A92081"/>
    <w:rsid w:val="00AC3ABC"/>
    <w:rsid w:val="00AD5E8F"/>
    <w:rsid w:val="00AF3696"/>
    <w:rsid w:val="00B013F0"/>
    <w:rsid w:val="00B07074"/>
    <w:rsid w:val="00B201A0"/>
    <w:rsid w:val="00B248EC"/>
    <w:rsid w:val="00B500EA"/>
    <w:rsid w:val="00B728DC"/>
    <w:rsid w:val="00B841F4"/>
    <w:rsid w:val="00BB1646"/>
    <w:rsid w:val="00BC10A9"/>
    <w:rsid w:val="00BC59F8"/>
    <w:rsid w:val="00BF45C0"/>
    <w:rsid w:val="00C043D2"/>
    <w:rsid w:val="00C12B09"/>
    <w:rsid w:val="00C26030"/>
    <w:rsid w:val="00C74909"/>
    <w:rsid w:val="00C95726"/>
    <w:rsid w:val="00CB0A91"/>
    <w:rsid w:val="00CB6FF4"/>
    <w:rsid w:val="00CC54AE"/>
    <w:rsid w:val="00D15322"/>
    <w:rsid w:val="00D55729"/>
    <w:rsid w:val="00D87E63"/>
    <w:rsid w:val="00DA7D0A"/>
    <w:rsid w:val="00DE1493"/>
    <w:rsid w:val="00E174C5"/>
    <w:rsid w:val="00E27EFE"/>
    <w:rsid w:val="00E30783"/>
    <w:rsid w:val="00E55C79"/>
    <w:rsid w:val="00E96AEE"/>
    <w:rsid w:val="00EA6D7D"/>
    <w:rsid w:val="00EC5625"/>
    <w:rsid w:val="00EF181C"/>
    <w:rsid w:val="00F20B47"/>
    <w:rsid w:val="00F32D81"/>
    <w:rsid w:val="00F50BF9"/>
    <w:rsid w:val="00FD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7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47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181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26030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4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181C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603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ListParagraph">
    <w:name w:val="List Paragraph"/>
    <w:basedOn w:val="Normal"/>
    <w:uiPriority w:val="99"/>
    <w:qFormat/>
    <w:rsid w:val="00AC3ABC"/>
    <w:pPr>
      <w:ind w:left="720"/>
    </w:pPr>
  </w:style>
  <w:style w:type="character" w:styleId="Strong">
    <w:name w:val="Strong"/>
    <w:basedOn w:val="DefaultParagraphFont"/>
    <w:uiPriority w:val="99"/>
    <w:qFormat/>
    <w:rsid w:val="00C043D2"/>
    <w:rPr>
      <w:b/>
      <w:bCs/>
    </w:rPr>
  </w:style>
  <w:style w:type="paragraph" w:styleId="NormalWeb">
    <w:name w:val="Normal (Web)"/>
    <w:basedOn w:val="Normal"/>
    <w:uiPriority w:val="99"/>
    <w:rsid w:val="005E705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tip-anchor">
    <w:name w:val="tip-anchor"/>
    <w:basedOn w:val="DefaultParagraphFont"/>
    <w:uiPriority w:val="99"/>
    <w:rsid w:val="001D5E83"/>
  </w:style>
  <w:style w:type="character" w:customStyle="1" w:styleId="red">
    <w:name w:val="red"/>
    <w:basedOn w:val="DefaultParagraphFont"/>
    <w:uiPriority w:val="99"/>
    <w:rsid w:val="001D5E83"/>
  </w:style>
  <w:style w:type="paragraph" w:styleId="BalloonText">
    <w:name w:val="Balloon Text"/>
    <w:basedOn w:val="Normal"/>
    <w:link w:val="BalloonTextChar"/>
    <w:uiPriority w:val="99"/>
    <w:semiHidden/>
    <w:rsid w:val="001D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E83"/>
    <w:rPr>
      <w:rFonts w:ascii="Tahoma" w:hAnsi="Tahoma" w:cs="Tahoma"/>
      <w:sz w:val="16"/>
      <w:szCs w:val="16"/>
    </w:rPr>
  </w:style>
  <w:style w:type="character" w:customStyle="1" w:styleId="dsboldheader">
    <w:name w:val="ds_bold_header"/>
    <w:basedOn w:val="DefaultParagraphFont"/>
    <w:uiPriority w:val="99"/>
    <w:rsid w:val="001D5E83"/>
  </w:style>
  <w:style w:type="character" w:customStyle="1" w:styleId="featurename">
    <w:name w:val="featurename"/>
    <w:basedOn w:val="DefaultParagraphFont"/>
    <w:uiPriority w:val="99"/>
    <w:rsid w:val="005F5123"/>
  </w:style>
  <w:style w:type="paragraph" w:customStyle="1" w:styleId="Tekstpodstawowywcity31">
    <w:name w:val="Tekst podstawowy wcięty 31"/>
    <w:basedOn w:val="Normal"/>
    <w:uiPriority w:val="99"/>
    <w:rsid w:val="00531C3D"/>
    <w:pPr>
      <w:suppressAutoHyphens/>
      <w:spacing w:after="0" w:line="240" w:lineRule="auto"/>
      <w:ind w:left="3544" w:hanging="2977"/>
    </w:pPr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22</Pages>
  <Words>5989</Words>
  <Characters>-32766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Dyrekror1</dc:creator>
  <cp:keywords/>
  <dc:description/>
  <cp:lastModifiedBy>a.straburzenska</cp:lastModifiedBy>
  <cp:revision>24</cp:revision>
  <cp:lastPrinted>2015-05-20T10:05:00Z</cp:lastPrinted>
  <dcterms:created xsi:type="dcterms:W3CDTF">2015-05-18T17:16:00Z</dcterms:created>
  <dcterms:modified xsi:type="dcterms:W3CDTF">2015-05-20T10:52:00Z</dcterms:modified>
</cp:coreProperties>
</file>