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8B" w:rsidRDefault="00BA798B" w:rsidP="00BA798B">
      <w:pPr>
        <w:pStyle w:val="NormalnyWeb"/>
        <w:spacing w:line="276" w:lineRule="auto"/>
        <w:rPr>
          <w:b/>
          <w:bCs/>
        </w:rPr>
      </w:pPr>
      <w:r>
        <w:rPr>
          <w:b/>
        </w:rPr>
        <w:t>OGŁOSZENIE O NABORZE NA WOLNE STANOWISKO</w:t>
      </w:r>
      <w:r w:rsidR="00234877">
        <w:rPr>
          <w:b/>
        </w:rPr>
        <w:t xml:space="preserve"> </w:t>
      </w:r>
      <w:r w:rsidR="0024371D">
        <w:rPr>
          <w:b/>
        </w:rPr>
        <w:t xml:space="preserve">- </w:t>
      </w:r>
      <w:r w:rsidR="00234877">
        <w:rPr>
          <w:b/>
        </w:rPr>
        <w:t>SEKRETARZ SZKOŁY</w:t>
      </w:r>
      <w:r w:rsidR="00E467FB">
        <w:rPr>
          <w:b/>
        </w:rPr>
        <w:t xml:space="preserve"> w wymiarze ¾ etatu</w:t>
      </w:r>
    </w:p>
    <w:p w:rsidR="007D1188" w:rsidRDefault="007D1188" w:rsidP="00BA798B">
      <w:pPr>
        <w:pStyle w:val="NormalnyWeb"/>
        <w:spacing w:line="276" w:lineRule="auto"/>
      </w:pPr>
      <w:r>
        <w:br/>
      </w:r>
      <w:r>
        <w:rPr>
          <w:b/>
          <w:bCs/>
        </w:rPr>
        <w:t>1. Wymagania niezbędne:</w:t>
      </w:r>
      <w:r>
        <w:br/>
        <w:t>1) posiada obywat</w:t>
      </w:r>
      <w:r w:rsidR="00930F2F">
        <w:t>elstwo polskie;</w:t>
      </w:r>
      <w:r w:rsidR="00930F2F">
        <w:br/>
        <w:t>2) posiada pełną</w:t>
      </w:r>
      <w:r>
        <w:t xml:space="preserve"> zdolność do czynności prawnych oraz korzystania z pełni praw publicznych;</w:t>
      </w:r>
      <w:r>
        <w:br/>
        <w:t>4) preferowane wykształcenie wyższe oraz doświadczenie w pracy na podobnym stanowisku</w:t>
      </w:r>
    </w:p>
    <w:p w:rsidR="00890EC1" w:rsidRDefault="007D1188" w:rsidP="00BA798B">
      <w:pPr>
        <w:pStyle w:val="NormalnyWeb"/>
        <w:spacing w:line="276" w:lineRule="auto"/>
      </w:pPr>
      <w:r>
        <w:br/>
      </w:r>
      <w:r>
        <w:rPr>
          <w:b/>
          <w:bCs/>
        </w:rPr>
        <w:t>2. Wymagania dodatkowe:</w:t>
      </w:r>
      <w:r>
        <w:br/>
        <w:t xml:space="preserve">- znajomość prawa oświatowego, przepisów - </w:t>
      </w:r>
      <w:r w:rsidR="00234877">
        <w:t>Kodeks Pracy, Karta Nauczyciela, Ustawa o systemie oświaty;</w:t>
      </w:r>
      <w:r>
        <w:br/>
        <w:t>- biegła znajomość obsługi komputerowego oprogr</w:t>
      </w:r>
      <w:r w:rsidR="00234877">
        <w:t>amowania biurowego (Word, Excel</w:t>
      </w:r>
      <w:r>
        <w:t>), obsługa poczty elektronicznej, umiejętność korzystania z zasobów internetowych;</w:t>
      </w:r>
      <w:r>
        <w:br/>
        <w:t>- swobodna umiejętność obsługi urządzeń biurowych;</w:t>
      </w:r>
      <w:r>
        <w:br/>
        <w:t>- łatwość w redagowaniu pism urzędowych;</w:t>
      </w:r>
      <w:r>
        <w:br/>
        <w:t xml:space="preserve">- znajomość programów: SIO, </w:t>
      </w:r>
      <w:proofErr w:type="spellStart"/>
      <w:r>
        <w:t>Vulcan</w:t>
      </w:r>
      <w:proofErr w:type="spellEnd"/>
      <w:r>
        <w:t xml:space="preserve"> Kadry</w:t>
      </w:r>
      <w:r>
        <w:br/>
        <w:t>- umiejętność sporządzania wymaganej dokumentacji, sprawozdań;</w:t>
      </w:r>
      <w:r>
        <w:br/>
        <w:t>- znajomość przepisów o Ochronie Danych Osobowych;</w:t>
      </w:r>
      <w:r>
        <w:br/>
        <w:t>- dyspozycyjność, odpowiedzialność, rzetelność, komunikatywność, życzliwość, cierpliwość, umiejętność pracy w zespole, łatwość nawiązywania kontaktów, odporność na stres, kreatywność, perfekcyjna organizacja pracy i umiejętność zarządzania czasem.</w:t>
      </w:r>
      <w:r>
        <w:br/>
      </w:r>
      <w:r>
        <w:br/>
      </w:r>
      <w:r>
        <w:rPr>
          <w:b/>
          <w:bCs/>
        </w:rPr>
        <w:t>3. Ogólny zakres obowiązków:</w:t>
      </w:r>
      <w:r>
        <w:br/>
        <w:t>- prowadzenie bieżących spraw zgodnie z wymogami przepisów Ustawy o systemie oświaty, Karty Nauczyciela związanych z funkcjonowaniem szkoły;</w:t>
      </w:r>
      <w:r>
        <w:br/>
        <w:t xml:space="preserve">- </w:t>
      </w:r>
      <w:r w:rsidR="00234877">
        <w:t>sprawna i bieżąca obsługa interesantów</w:t>
      </w:r>
      <w:r>
        <w:t xml:space="preserve"> szkoły oraz efektywne prowadzenie sekretariatu;</w:t>
      </w:r>
      <w:r>
        <w:br/>
        <w:t>- prowadzenie Ksiąg Ewidencji;</w:t>
      </w:r>
      <w:r>
        <w:br/>
        <w:t>- sporządzanie, gromadzenie i aktualizacja danych z zakresu SIO, OKE, itp.;</w:t>
      </w:r>
      <w:r>
        <w:br/>
        <w:t>- prowadzenie dokumentacji szkoły związanej z procesem dydaktyczno-wychowawczym zgodnie z aktualnie obowiązującymi przepisami oraz dyspozycjami dyrektor</w:t>
      </w:r>
      <w:r w:rsidR="004F4EC1">
        <w:t>a szkoły i władz nadrzędnych;</w:t>
      </w:r>
      <w:r>
        <w:br/>
        <w:t>- wykonywanie bieżących spraw kancelaryjnych i biurowych według zaistniałych potrzeb;</w:t>
      </w:r>
      <w:r>
        <w:br/>
        <w:t>- prowadzenie ewidencji druków ścisłego zarachowania;</w:t>
      </w:r>
      <w:r>
        <w:br/>
        <w:t>- terminowe wykonywanie doraźnie zleconych przez Dyrektora zadań wynikających z potrzeby zapewnienia prawidłowego funkcjonowania szkoły.</w:t>
      </w:r>
      <w:r>
        <w:br/>
      </w:r>
      <w:r>
        <w:br/>
      </w:r>
      <w:r>
        <w:rPr>
          <w:b/>
          <w:bCs/>
        </w:rPr>
        <w:t>4. Wymagane dokumenty:</w:t>
      </w:r>
      <w:r>
        <w:br/>
        <w:t>1) list motywacyjny;</w:t>
      </w:r>
      <w:r>
        <w:br/>
        <w:t>2) CV z opisem przebiegu pracy zawod</w:t>
      </w:r>
      <w:r w:rsidR="00E467FB">
        <w:t>owej;</w:t>
      </w:r>
      <w:r w:rsidR="00E467FB">
        <w:br/>
        <w:t>3) kwestionariusz osobowy</w:t>
      </w:r>
      <w:r>
        <w:br/>
        <w:t xml:space="preserve">4) kserokopie świadectw pracy </w:t>
      </w:r>
      <w:r>
        <w:br/>
      </w:r>
      <w:r>
        <w:lastRenderedPageBreak/>
        <w:t>6) kserokopie dokumentów potwierdzające kwalifikacje i wykształcenie zawodowe;</w:t>
      </w:r>
      <w:r>
        <w:br/>
      </w:r>
      <w:r w:rsidR="00890EC1">
        <w:t>7) kserokopie zaświadczeń o ukończonych kursach, szkoleniach.</w:t>
      </w:r>
    </w:p>
    <w:p w:rsidR="007D1188" w:rsidRDefault="007D1188" w:rsidP="00890EC1">
      <w:pPr>
        <w:pStyle w:val="NormalnyWeb"/>
        <w:spacing w:line="276" w:lineRule="auto"/>
      </w:pPr>
      <w:r>
        <w:br/>
      </w:r>
      <w:r>
        <w:br/>
        <w:t xml:space="preserve">Dokumenty aplikacyjne: list motywacyjny, CV powinny być opatrzone klauzulą: </w:t>
      </w:r>
      <w:r>
        <w:rPr>
          <w:i/>
          <w:iCs/>
        </w:rPr>
        <w:t>"Wyrażam zgodę na przetwarzanie moich danych osobowych zawartych w ofercie pracy dla potrzeb niezbędnych do realizacji procesu rekrutacji zgodnie z ustawą z dnia 29 sierpnia 1997 r. o ochronie danych osobowych (</w:t>
      </w:r>
      <w:proofErr w:type="spellStart"/>
      <w:r>
        <w:rPr>
          <w:i/>
          <w:iCs/>
        </w:rPr>
        <w:t>t.j</w:t>
      </w:r>
      <w:proofErr w:type="spellEnd"/>
      <w:r>
        <w:rPr>
          <w:i/>
          <w:iCs/>
        </w:rPr>
        <w:t xml:space="preserve">. z 2002 roku Dz. U. Nr 101, poz. 926 z </w:t>
      </w:r>
      <w:proofErr w:type="spellStart"/>
      <w:r>
        <w:rPr>
          <w:i/>
          <w:iCs/>
        </w:rPr>
        <w:t>późń</w:t>
      </w:r>
      <w:proofErr w:type="spellEnd"/>
      <w:r>
        <w:rPr>
          <w:i/>
          <w:iCs/>
        </w:rPr>
        <w:t xml:space="preserve">. zm.) oraz ustawą z dnia 21listopada 2008 r. o pracownikach samorządowych ( Dz. </w:t>
      </w:r>
      <w:proofErr w:type="spellStart"/>
      <w:r>
        <w:rPr>
          <w:i/>
          <w:iCs/>
        </w:rPr>
        <w:t>U.z</w:t>
      </w:r>
      <w:proofErr w:type="spellEnd"/>
      <w:r>
        <w:rPr>
          <w:i/>
          <w:iCs/>
        </w:rPr>
        <w:t xml:space="preserve"> 2008 r. Nr 223, poz. 1458)"</w:t>
      </w:r>
      <w:r>
        <w:t>.</w:t>
      </w:r>
      <w:r>
        <w:br/>
      </w:r>
      <w:r>
        <w:br/>
        <w:t>Wymagane dokumenty aplikacyjne należy składać w sekretariacie szkoły w godzinach od 8.00 do 1</w:t>
      </w:r>
      <w:r w:rsidR="00890EC1">
        <w:t>3</w:t>
      </w:r>
      <w:r>
        <w:t xml:space="preserve">.00 lub przesłać w terminie do dnia </w:t>
      </w:r>
      <w:r w:rsidR="00890EC1">
        <w:t>13 marca</w:t>
      </w:r>
      <w:r>
        <w:t xml:space="preserve"> 201</w:t>
      </w:r>
      <w:r w:rsidR="00890EC1">
        <w:t>5</w:t>
      </w:r>
      <w:r>
        <w:t xml:space="preserve"> roku na adres: </w:t>
      </w:r>
      <w:r w:rsidR="00890EC1">
        <w:t xml:space="preserve">Szkoła </w:t>
      </w:r>
      <w:r w:rsidR="00BA798B">
        <w:t>P</w:t>
      </w:r>
      <w:r w:rsidR="00890EC1">
        <w:t xml:space="preserve">odstawowa nr 8  w Tarnobrzegu </w:t>
      </w:r>
      <w:r w:rsidR="00BA798B">
        <w:t xml:space="preserve">ul. Stanisława Piętaka 53, 39-400 Tarnobrzeg </w:t>
      </w:r>
      <w:r>
        <w:t xml:space="preserve">w zaklejonych kopertach z dopiskiem: "Nabór na wolne stanowisko - sekretarz </w:t>
      </w:r>
      <w:r w:rsidR="00890EC1">
        <w:t>szkoły w Szkole Podstawowej nr 8 w Tarnobrzegu.”</w:t>
      </w:r>
      <w:r>
        <w:br/>
        <w:t xml:space="preserve">Aplikacje, które wpłyną do szkoły po wyżej określonym terminie nie będą rozpatrywane. </w:t>
      </w:r>
    </w:p>
    <w:p w:rsidR="00890EC1" w:rsidRPr="00890EC1" w:rsidRDefault="007D1188" w:rsidP="00890EC1">
      <w:pPr>
        <w:spacing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0EC1">
        <w:rPr>
          <w:rFonts w:ascii="Times New Roman" w:hAnsi="Times New Roman" w:cs="Times New Roman"/>
          <w:b/>
          <w:bCs/>
          <w:sz w:val="24"/>
          <w:szCs w:val="24"/>
        </w:rPr>
        <w:t>Informacja o naborze na stanowisko Sekretarz szkoły:</w:t>
      </w:r>
      <w:r w:rsidRPr="00890EC1">
        <w:rPr>
          <w:rFonts w:ascii="Times New Roman" w:hAnsi="Times New Roman" w:cs="Times New Roman"/>
          <w:sz w:val="24"/>
          <w:szCs w:val="24"/>
        </w:rPr>
        <w:br/>
      </w:r>
      <w:r w:rsidR="00890EC1" w:rsidRPr="00890EC1">
        <w:rPr>
          <w:rFonts w:ascii="Times New Roman" w:eastAsia="Calibri" w:hAnsi="Times New Roman" w:cs="Times New Roman"/>
          <w:sz w:val="24"/>
          <w:szCs w:val="24"/>
        </w:rPr>
        <w:t xml:space="preserve">Informacja o wyniku naboru będzie umieszczana na stronie internetowej Biuletynu Informacji Publicznej </w:t>
      </w:r>
      <w:r w:rsidR="00890EC1" w:rsidRPr="00890EC1">
        <w:rPr>
          <w:rFonts w:ascii="Times New Roman" w:eastAsia="Calibri" w:hAnsi="Times New Roman" w:cs="Times New Roman"/>
          <w:b/>
          <w:bCs/>
          <w:sz w:val="24"/>
          <w:szCs w:val="24"/>
        </w:rPr>
        <w:t>/www.tarnobrzeg.eobip.pl/</w:t>
      </w:r>
      <w:r w:rsidR="00890EC1" w:rsidRPr="00890E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4EC1">
        <w:rPr>
          <w:rFonts w:ascii="Times New Roman" w:hAnsi="Times New Roman" w:cs="Times New Roman"/>
          <w:sz w:val="24"/>
          <w:szCs w:val="24"/>
        </w:rPr>
        <w:t>.</w:t>
      </w:r>
    </w:p>
    <w:p w:rsidR="007D1188" w:rsidRDefault="007D1188" w:rsidP="007D1188">
      <w:pPr>
        <w:pStyle w:val="NormalnyWeb"/>
      </w:pPr>
    </w:p>
    <w:p w:rsidR="00E467FB" w:rsidRDefault="00E467FB" w:rsidP="007D1188">
      <w:pPr>
        <w:pStyle w:val="NormalnyWeb"/>
      </w:pPr>
    </w:p>
    <w:p w:rsidR="00E467FB" w:rsidRDefault="00E467FB" w:rsidP="007D1188">
      <w:pPr>
        <w:pStyle w:val="NormalnyWeb"/>
      </w:pPr>
    </w:p>
    <w:p w:rsidR="00E467FB" w:rsidRDefault="003159D7" w:rsidP="007D1188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S</w:t>
      </w:r>
      <w:r w:rsidR="00E467FB">
        <w:t>zkoły</w:t>
      </w:r>
      <w:r>
        <w:t xml:space="preserve"> </w:t>
      </w:r>
    </w:p>
    <w:p w:rsidR="00E467FB" w:rsidRDefault="00E467FB" w:rsidP="007D1188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Małgorzata Mierzwa</w:t>
      </w:r>
    </w:p>
    <w:p w:rsidR="007D1188" w:rsidRDefault="007D1188" w:rsidP="007D1188">
      <w:pPr>
        <w:pStyle w:val="nobottomgap"/>
      </w:pPr>
      <w:r>
        <w:t> </w:t>
      </w:r>
    </w:p>
    <w:p w:rsidR="00C71FE6" w:rsidRDefault="0024371D"/>
    <w:sectPr w:rsidR="00C71FE6" w:rsidSect="00E3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1188"/>
    <w:rsid w:val="00113D38"/>
    <w:rsid w:val="00234877"/>
    <w:rsid w:val="0024371D"/>
    <w:rsid w:val="003159D7"/>
    <w:rsid w:val="003A31A3"/>
    <w:rsid w:val="00401BDC"/>
    <w:rsid w:val="004F4EC1"/>
    <w:rsid w:val="007D1188"/>
    <w:rsid w:val="00890EC1"/>
    <w:rsid w:val="009241E8"/>
    <w:rsid w:val="00925D35"/>
    <w:rsid w:val="00930F2F"/>
    <w:rsid w:val="00BA798B"/>
    <w:rsid w:val="00E34BE1"/>
    <w:rsid w:val="00E4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bottomgap">
    <w:name w:val="nobottomgap"/>
    <w:basedOn w:val="Normalny"/>
    <w:rsid w:val="007D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</dc:creator>
  <cp:keywords/>
  <dc:description/>
  <cp:lastModifiedBy>SP8</cp:lastModifiedBy>
  <cp:revision>4</cp:revision>
  <dcterms:created xsi:type="dcterms:W3CDTF">2015-03-10T08:11:00Z</dcterms:created>
  <dcterms:modified xsi:type="dcterms:W3CDTF">2015-03-10T08:17:00Z</dcterms:modified>
</cp:coreProperties>
</file>