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11" w:rsidRPr="00A67C6F" w:rsidRDefault="00814111" w:rsidP="00A67C6F">
      <w:pPr>
        <w:spacing w:after="0" w:line="260" w:lineRule="atLeast"/>
        <w:rPr>
          <w:rFonts w:ascii="Times New Roman" w:hAnsi="Times New Roman" w:cs="Times New Roman"/>
          <w:sz w:val="20"/>
          <w:szCs w:val="20"/>
          <w:lang w:eastAsia="pl-PL"/>
        </w:rPr>
      </w:pPr>
      <w:r w:rsidRPr="00A67C6F">
        <w:rPr>
          <w:rFonts w:ascii="Times New Roman" w:hAnsi="Times New Roman" w:cs="Times New Roman"/>
          <w:sz w:val="20"/>
          <w:szCs w:val="20"/>
          <w:lang w:eastAsia="pl-PL"/>
        </w:rPr>
        <w:t>Adres strony internetowej, na której Zamawiający udostępnia Specyfikację Istotnych Warunków Zamówienia:</w:t>
      </w:r>
    </w:p>
    <w:p w:rsidR="00814111" w:rsidRPr="00A67C6F" w:rsidRDefault="00814111" w:rsidP="00A67C6F">
      <w:pPr>
        <w:spacing w:after="240" w:line="260" w:lineRule="atLeast"/>
        <w:rPr>
          <w:rFonts w:ascii="Times New Roman" w:hAnsi="Times New Roman" w:cs="Times New Roman"/>
          <w:sz w:val="20"/>
          <w:szCs w:val="20"/>
          <w:lang w:eastAsia="pl-PL"/>
        </w:rPr>
      </w:pPr>
      <w:hyperlink r:id="rId5" w:tgtFrame="_blank" w:history="1">
        <w:r w:rsidRPr="00A67C6F">
          <w:rPr>
            <w:rFonts w:ascii="Times New Roman" w:hAnsi="Times New Roman" w:cs="Times New Roman"/>
            <w:color w:val="0000FF"/>
            <w:sz w:val="20"/>
            <w:szCs w:val="20"/>
            <w:u w:val="single"/>
            <w:lang w:eastAsia="pl-PL"/>
          </w:rPr>
          <w:t>www.tarnobrzeg.eobip.pl</w:t>
        </w:r>
      </w:hyperlink>
    </w:p>
    <w:p w:rsidR="00814111" w:rsidRPr="00A67C6F" w:rsidRDefault="00814111" w:rsidP="00A67C6F">
      <w:pPr>
        <w:spacing w:after="0"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pict>
          <v:rect id="_x0000_i1025" style="width:0;height:.9pt" o:hralign="center" o:hrstd="t" o:hrnoshade="t" o:hr="t" fillcolor="black" stroked="f"/>
        </w:pict>
      </w:r>
    </w:p>
    <w:p w:rsidR="00814111" w:rsidRPr="00A67C6F" w:rsidRDefault="00814111" w:rsidP="00A67C6F">
      <w:pPr>
        <w:spacing w:before="100" w:beforeAutospacing="1" w:after="240"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Tarnobrzeg: Remonty budynków komunalnych w Tarnobrzegu</w:t>
      </w:r>
      <w:r w:rsidRPr="00A67C6F">
        <w:rPr>
          <w:rFonts w:ascii="Times New Roman" w:hAnsi="Times New Roman" w:cs="Times New Roman"/>
          <w:sz w:val="20"/>
          <w:szCs w:val="20"/>
          <w:lang w:eastAsia="pl-PL"/>
        </w:rPr>
        <w:br/>
      </w:r>
      <w:r w:rsidRPr="00A67C6F">
        <w:rPr>
          <w:rFonts w:ascii="Times New Roman" w:hAnsi="Times New Roman" w:cs="Times New Roman"/>
          <w:b/>
          <w:bCs/>
          <w:sz w:val="20"/>
          <w:szCs w:val="20"/>
          <w:lang w:eastAsia="pl-PL"/>
        </w:rPr>
        <w:t>Numer ogłoszenia: 202473 - 2014; data zamieszczenia: 24.09.2014</w:t>
      </w:r>
      <w:r w:rsidRPr="00A67C6F">
        <w:rPr>
          <w:rFonts w:ascii="Times New Roman" w:hAnsi="Times New Roman" w:cs="Times New Roman"/>
          <w:sz w:val="20"/>
          <w:szCs w:val="20"/>
          <w:lang w:eastAsia="pl-PL"/>
        </w:rPr>
        <w:br/>
        <w:t>OGŁOSZENIE O ZAMÓWIENIU - roboty budowlane</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Zamieszczanie ogłoszenia:</w:t>
      </w:r>
      <w:r w:rsidRPr="00A67C6F">
        <w:rPr>
          <w:rFonts w:ascii="Times New Roman" w:hAnsi="Times New Roman" w:cs="Times New Roman"/>
          <w:sz w:val="20"/>
          <w:szCs w:val="20"/>
          <w:lang w:eastAsia="pl-PL"/>
        </w:rPr>
        <w:t xml:space="preserve"> obowiązkowe.</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Ogłoszenie dotyczy:</w:t>
      </w:r>
      <w:r w:rsidRPr="00A67C6F">
        <w:rPr>
          <w:rFonts w:ascii="Times New Roman" w:hAnsi="Times New Roman" w:cs="Times New Roman"/>
          <w:sz w:val="20"/>
          <w:szCs w:val="20"/>
          <w:lang w:eastAsia="pl-PL"/>
        </w:rPr>
        <w:t xml:space="preserve"> zamówienia publicznego.</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SEKCJA I: ZAMAWIAJĄCY</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 1) NAZWA I ADRES:</w:t>
      </w:r>
      <w:r w:rsidRPr="00A67C6F">
        <w:rPr>
          <w:rFonts w:ascii="Times New Roman" w:hAnsi="Times New Roman" w:cs="Times New Roman"/>
          <w:sz w:val="20"/>
          <w:szCs w:val="20"/>
          <w:lang w:eastAsia="pl-PL"/>
        </w:rPr>
        <w:t xml:space="preserve"> Prezydent Miasta Tarnobrzega , ul. Kościuszki 32, 39-400 Tarnobrzeg, woj. podkarpackie, tel. 015 8226570, faks 015 8222504.</w:t>
      </w:r>
    </w:p>
    <w:p w:rsidR="00814111" w:rsidRPr="00A67C6F" w:rsidRDefault="00814111" w:rsidP="00A67C6F">
      <w:pPr>
        <w:numPr>
          <w:ilvl w:val="0"/>
          <w:numId w:val="7"/>
        </w:num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Adres strony internetowej zamawiającego:</w:t>
      </w:r>
      <w:r w:rsidRPr="00A67C6F">
        <w:rPr>
          <w:rFonts w:ascii="Times New Roman" w:hAnsi="Times New Roman" w:cs="Times New Roman"/>
          <w:sz w:val="20"/>
          <w:szCs w:val="20"/>
          <w:lang w:eastAsia="pl-PL"/>
        </w:rPr>
        <w:t xml:space="preserve"> www.tarnobrzeg.pl</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 2) RODZAJ ZAMAWIAJĄCEGO:</w:t>
      </w:r>
      <w:r w:rsidRPr="00A67C6F">
        <w:rPr>
          <w:rFonts w:ascii="Times New Roman" w:hAnsi="Times New Roman" w:cs="Times New Roman"/>
          <w:sz w:val="20"/>
          <w:szCs w:val="20"/>
          <w:lang w:eastAsia="pl-PL"/>
        </w:rPr>
        <w:t xml:space="preserve"> Administracja samorządowa.</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SEKCJA II: PRZEDMIOT ZAMÓWIENIA</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II.1) OKREŚLENIE PRZEDMIOTU ZAMÓWIENIA</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II.1.1) Nazwa nadana zamówieniu przez zamawiającego:</w:t>
      </w:r>
      <w:r w:rsidRPr="00A67C6F">
        <w:rPr>
          <w:rFonts w:ascii="Times New Roman" w:hAnsi="Times New Roman" w:cs="Times New Roman"/>
          <w:sz w:val="20"/>
          <w:szCs w:val="20"/>
          <w:lang w:eastAsia="pl-PL"/>
        </w:rPr>
        <w:t xml:space="preserve"> Remonty budynków komunalnych w Tarnobrzegu.</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II.1.2) Rodzaj zamówienia:</w:t>
      </w:r>
      <w:r w:rsidRPr="00A67C6F">
        <w:rPr>
          <w:rFonts w:ascii="Times New Roman" w:hAnsi="Times New Roman" w:cs="Times New Roman"/>
          <w:sz w:val="20"/>
          <w:szCs w:val="20"/>
          <w:lang w:eastAsia="pl-PL"/>
        </w:rPr>
        <w:t xml:space="preserve"> roboty budowlane.</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II.1.4) Określenie przedmiotu oraz wielkości lub zakresu zamówienia:</w:t>
      </w:r>
      <w:r w:rsidRPr="00A67C6F">
        <w:rPr>
          <w:rFonts w:ascii="Times New Roman" w:hAnsi="Times New Roman" w:cs="Times New Roman"/>
          <w:sz w:val="20"/>
          <w:szCs w:val="20"/>
          <w:lang w:eastAsia="pl-PL"/>
        </w:rPr>
        <w:t xml:space="preserve"> Remonty budynków komunalnych w Tarnobrzegu, w zakresie: 1/Budynek komunalny w Tarnobrzegu ul. Św. Barbary 12 - wymiana okien drewnianych na okna PCV, - wymiana obróbek blacharskich, rynien i rur spustowych, 2/Budynek komunalny w Tarnobrzegu Pl. B. Głowackiego 7 - wykonanie ogrodzenia od strony ul. Szerokiej 3/Budynek komunalny w Tarnobrzegu ul. Sielecka 29 - remont ogrodzenia - remont schodów 4/ Budynek przy ul. Targowej 5 (przychodnia) - wymiana instalacji elektrycznej w zakresie gniazd 230V (w całym budynku).</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II.1.6) Wspólny Słownik Zamówień (CPV):</w:t>
      </w:r>
      <w:r w:rsidRPr="00A67C6F">
        <w:rPr>
          <w:rFonts w:ascii="Times New Roman" w:hAnsi="Times New Roman" w:cs="Times New Roman"/>
          <w:sz w:val="20"/>
          <w:szCs w:val="20"/>
          <w:lang w:eastAsia="pl-PL"/>
        </w:rPr>
        <w:t xml:space="preserve"> 45.42.10.00-4, 45.34.20.00-6, 45.00.00.00-7, 45.31.00.00-3.</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II.1.7) Czy dopuszcza się złożenie oferty częściowej:</w:t>
      </w:r>
      <w:r w:rsidRPr="00A67C6F">
        <w:rPr>
          <w:rFonts w:ascii="Times New Roman" w:hAnsi="Times New Roman" w:cs="Times New Roman"/>
          <w:sz w:val="20"/>
          <w:szCs w:val="20"/>
          <w:lang w:eastAsia="pl-PL"/>
        </w:rPr>
        <w:t xml:space="preserve"> nie.</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II.1.8) Czy dopuszcza się złożenie oferty wariantowej:</w:t>
      </w:r>
      <w:r w:rsidRPr="00A67C6F">
        <w:rPr>
          <w:rFonts w:ascii="Times New Roman" w:hAnsi="Times New Roman" w:cs="Times New Roman"/>
          <w:sz w:val="20"/>
          <w:szCs w:val="20"/>
          <w:lang w:eastAsia="pl-PL"/>
        </w:rPr>
        <w:t xml:space="preserve"> nie.</w:t>
      </w:r>
    </w:p>
    <w:p w:rsidR="00814111" w:rsidRPr="00A67C6F" w:rsidRDefault="00814111" w:rsidP="00A67C6F">
      <w:pPr>
        <w:spacing w:after="0" w:line="240" w:lineRule="auto"/>
        <w:rPr>
          <w:rFonts w:ascii="Times New Roman" w:hAnsi="Times New Roman" w:cs="Times New Roman"/>
          <w:sz w:val="20"/>
          <w:szCs w:val="20"/>
          <w:lang w:eastAsia="pl-PL"/>
        </w:rPr>
      </w:pP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II.2) CZAS TRWANIA ZAMÓWIENIA LUB TERMIN WYKONANIA:</w:t>
      </w:r>
      <w:r w:rsidRPr="00A67C6F">
        <w:rPr>
          <w:rFonts w:ascii="Times New Roman" w:hAnsi="Times New Roman" w:cs="Times New Roman"/>
          <w:sz w:val="20"/>
          <w:szCs w:val="20"/>
          <w:lang w:eastAsia="pl-PL"/>
        </w:rPr>
        <w:t xml:space="preserve"> Zakończenie: 05.12.2014.</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SEKCJA III: INFORMACJE O CHARAKTERZE PRAWNYM, EKONOMICZNYM, FINANSOWYM I TECHNICZNYM</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III.1) WADIUM</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Informacja na temat wadium:</w:t>
      </w:r>
      <w:r w:rsidRPr="00A67C6F">
        <w:rPr>
          <w:rFonts w:ascii="Times New Roman" w:hAnsi="Times New Roman" w:cs="Times New Roman"/>
          <w:sz w:val="20"/>
          <w:szCs w:val="20"/>
          <w:lang w:eastAsia="pl-PL"/>
        </w:rPr>
        <w:t xml:space="preserve"> 1.Wykonawca zobowiązany jest do wniesienia wadium w wysokości 1 400,00 zł słownie: jeden tysiąc czterysta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Pzp nie złożył dokumentów lub oświadczeń, o których mowa wart. 25 ust.1 ustawy Pzp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4.Postanowienia pkt IX ppkt 3 stosuje się odpowiednio do poręczeń, określonych powyżej w pkt IX ppkt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Pzp, nie złożył dokumentów lub oświadczeń, o których mowa w art. 25 ust. 1 ustawy Pzp,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III.2) ZALICZKI</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III.3) WARUNKI UDZIAŁU W POSTĘPOWANIU ORAZ OPIS SPOSOBU DOKONYWANIA OCENY SPEŁNIANIA TYCH WARUNKÓW</w:t>
      </w:r>
    </w:p>
    <w:p w:rsidR="00814111" w:rsidRPr="00A67C6F" w:rsidRDefault="00814111" w:rsidP="00A67C6F">
      <w:pPr>
        <w:numPr>
          <w:ilvl w:val="0"/>
          <w:numId w:val="8"/>
        </w:num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III. 3.1) Uprawnienia do wykonywania określonej działalności lub czynności, jeżeli przepisy prawa nakładają obowiązek ich posiadania</w:t>
      </w:r>
    </w:p>
    <w:p w:rsidR="00814111" w:rsidRPr="00A67C6F" w:rsidRDefault="00814111" w:rsidP="00A67C6F">
      <w:pPr>
        <w:spacing w:before="100" w:beforeAutospacing="1" w:after="100" w:afterAutospacing="1" w:line="240" w:lineRule="auto"/>
        <w:ind w:left="720"/>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Opis sposobu dokonywania oceny spełniania tego warunku</w:t>
      </w:r>
    </w:p>
    <w:p w:rsidR="00814111" w:rsidRPr="00A67C6F" w:rsidRDefault="00814111" w:rsidP="00A67C6F">
      <w:pPr>
        <w:numPr>
          <w:ilvl w:val="1"/>
          <w:numId w:val="8"/>
        </w:num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14111" w:rsidRPr="00A67C6F" w:rsidRDefault="00814111" w:rsidP="00A67C6F">
      <w:pPr>
        <w:numPr>
          <w:ilvl w:val="0"/>
          <w:numId w:val="8"/>
        </w:num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III.3.2) Wiedza i doświadczenie</w:t>
      </w:r>
    </w:p>
    <w:p w:rsidR="00814111" w:rsidRPr="00A67C6F" w:rsidRDefault="00814111" w:rsidP="00A67C6F">
      <w:pPr>
        <w:spacing w:before="100" w:beforeAutospacing="1" w:after="100" w:afterAutospacing="1" w:line="240" w:lineRule="auto"/>
        <w:ind w:left="720"/>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Opis sposobu dokonywania oceny spełniania tego warunku</w:t>
      </w:r>
    </w:p>
    <w:p w:rsidR="00814111" w:rsidRPr="00A67C6F" w:rsidRDefault="00814111" w:rsidP="00A67C6F">
      <w:pPr>
        <w:numPr>
          <w:ilvl w:val="1"/>
          <w:numId w:val="8"/>
        </w:num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 czy roboty te zostały wykonane w sposób należyty oraz wskazujących czy zostały wykonane zgodnie z zasadami sztuki budowlanej i prawidłowo ukończone- (dwie roboty mające w swoim zakresie budowę, rozbudowę, przebudowę, remont lub modernizację budynku o wartości nie mniejszej niż 25 000,00 zł brutto).</w:t>
      </w:r>
    </w:p>
    <w:p w:rsidR="00814111" w:rsidRPr="00A67C6F" w:rsidRDefault="00814111" w:rsidP="00A67C6F">
      <w:pPr>
        <w:numPr>
          <w:ilvl w:val="0"/>
          <w:numId w:val="8"/>
        </w:num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III.3.3) Potencjał techniczny</w:t>
      </w:r>
    </w:p>
    <w:p w:rsidR="00814111" w:rsidRPr="00A67C6F" w:rsidRDefault="00814111" w:rsidP="00A67C6F">
      <w:pPr>
        <w:spacing w:before="100" w:beforeAutospacing="1" w:after="100" w:afterAutospacing="1" w:line="240" w:lineRule="auto"/>
        <w:ind w:left="720"/>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Opis sposobu dokonywania oceny spełniania tego warunku</w:t>
      </w:r>
    </w:p>
    <w:p w:rsidR="00814111" w:rsidRPr="00A67C6F" w:rsidRDefault="00814111" w:rsidP="00A67C6F">
      <w:pPr>
        <w:numPr>
          <w:ilvl w:val="1"/>
          <w:numId w:val="8"/>
        </w:num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14111" w:rsidRPr="00A67C6F" w:rsidRDefault="00814111" w:rsidP="00A67C6F">
      <w:pPr>
        <w:numPr>
          <w:ilvl w:val="0"/>
          <w:numId w:val="8"/>
        </w:num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III.3.4) Osoby zdolne do wykonania zamówienia</w:t>
      </w:r>
    </w:p>
    <w:p w:rsidR="00814111" w:rsidRPr="00A67C6F" w:rsidRDefault="00814111" w:rsidP="00A67C6F">
      <w:pPr>
        <w:spacing w:before="100" w:beforeAutospacing="1" w:after="100" w:afterAutospacing="1" w:line="240" w:lineRule="auto"/>
        <w:ind w:left="720"/>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Opis sposobu dokonywania oceny spełniania tego warunku</w:t>
      </w:r>
    </w:p>
    <w:p w:rsidR="00814111" w:rsidRPr="00A67C6F" w:rsidRDefault="00814111" w:rsidP="00A67C6F">
      <w:pPr>
        <w:numPr>
          <w:ilvl w:val="1"/>
          <w:numId w:val="8"/>
        </w:num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Zamawiający uzna warunek za spełniony, jeżeli wykonawca wykaże, że dysponuje lub będzie dysponował osobami,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uprawnienia budowlane do kierowania robotami budowlanymi bez ograniczeń w specjalności: konstrukcyjno budowlanej w rozumieniu przepisów Rozporządzenia Ministra Transportu i Budownictwa z dnia 28 kwietnia 2006r w sprawie samodzielnych funkcji technicznych w budownictwie ( Dz.U. z 2006 roku nr 83, poz. 578 z późniejszymi zmianami). Dopuszcza się uprawnienia równoważne do powyższych wydane na podstawie wcześniej obowiązujących przepisów prawa 2) osoba proponowana do pełnienia funkcji Kierownika robót elektrycznych: uprawnienia budowlane do kierowania robotami budowlanymi bez ograniczeń w specjalności instalacyjnej z zakresie sieci, instalacji i urządzeń elektrycznych i elektroenergetycznych w rozumieniu przepisów Rozporządzenia Ministra Transportu i Budownictwa z dnia 28 kwietnia 2006r w sprawie samodzielnych funkcji technicznych w budownictwie (Dz.U. z 2006 roku nr 83, poz. 578 z późniejszymi zmianami).Dopuszcza się uprawnienia równoważne do powyższych wydane na podstawie wcześniej obowiązujących przepisów prawa.</w:t>
      </w:r>
    </w:p>
    <w:p w:rsidR="00814111" w:rsidRPr="00A67C6F" w:rsidRDefault="00814111" w:rsidP="00A67C6F">
      <w:pPr>
        <w:numPr>
          <w:ilvl w:val="0"/>
          <w:numId w:val="8"/>
        </w:num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III.3.5) Sytuacja ekonomiczna i finansowa</w:t>
      </w:r>
    </w:p>
    <w:p w:rsidR="00814111" w:rsidRPr="00A67C6F" w:rsidRDefault="00814111" w:rsidP="00A67C6F">
      <w:pPr>
        <w:spacing w:before="100" w:beforeAutospacing="1" w:after="100" w:afterAutospacing="1" w:line="240" w:lineRule="auto"/>
        <w:ind w:left="720"/>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Opis sposobu dokonywania oceny spełniania tego warunku</w:t>
      </w:r>
    </w:p>
    <w:p w:rsidR="00814111" w:rsidRPr="00A67C6F" w:rsidRDefault="00814111" w:rsidP="00A67C6F">
      <w:pPr>
        <w:numPr>
          <w:ilvl w:val="1"/>
          <w:numId w:val="8"/>
        </w:num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814111" w:rsidRPr="00A67C6F" w:rsidRDefault="00814111" w:rsidP="00A67C6F">
      <w:pPr>
        <w:numPr>
          <w:ilvl w:val="0"/>
          <w:numId w:val="9"/>
        </w:numPr>
        <w:spacing w:before="100" w:beforeAutospacing="1" w:after="106" w:line="240" w:lineRule="auto"/>
        <w:ind w:right="177"/>
        <w:jc w:val="both"/>
        <w:rPr>
          <w:rFonts w:ascii="Times New Roman" w:hAnsi="Times New Roman" w:cs="Times New Roman"/>
          <w:sz w:val="20"/>
          <w:szCs w:val="20"/>
          <w:lang w:eastAsia="pl-PL"/>
        </w:rPr>
      </w:pPr>
      <w:r w:rsidRPr="00A67C6F">
        <w:rPr>
          <w:rFonts w:ascii="Times New Roman" w:hAnsi="Times New Roman" w:cs="Times New Roman"/>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14111" w:rsidRPr="00A67C6F" w:rsidRDefault="00814111" w:rsidP="00A67C6F">
      <w:pPr>
        <w:numPr>
          <w:ilvl w:val="0"/>
          <w:numId w:val="9"/>
        </w:numPr>
        <w:spacing w:before="100" w:beforeAutospacing="1" w:after="106" w:line="240" w:lineRule="auto"/>
        <w:ind w:right="177"/>
        <w:jc w:val="both"/>
        <w:rPr>
          <w:rFonts w:ascii="Times New Roman" w:hAnsi="Times New Roman" w:cs="Times New Roman"/>
          <w:sz w:val="20"/>
          <w:szCs w:val="20"/>
          <w:lang w:eastAsia="pl-PL"/>
        </w:rPr>
      </w:pPr>
      <w:r w:rsidRPr="00A67C6F">
        <w:rPr>
          <w:rFonts w:ascii="Times New Roman" w:hAnsi="Times New Roman" w:cs="Times New Roman"/>
          <w:sz w:val="20"/>
          <w:szCs w:val="20"/>
          <w:lang w:eastAsia="pl-PL"/>
        </w:rPr>
        <w:t>określenie robót budowlanych, których dotyczy obowiązek wskazania przez wykonawcę w wykazie lub złożenia poświadczeń, w tym informacja o robotach budowlanych niewykonanych lub wykonanych nienależycie</w:t>
      </w:r>
      <w:r w:rsidRPr="00A67C6F">
        <w:rPr>
          <w:rFonts w:ascii="Times New Roman" w:hAnsi="Times New Roman" w:cs="Times New Roman"/>
          <w:sz w:val="20"/>
          <w:szCs w:val="20"/>
          <w:lang w:eastAsia="pl-PL"/>
        </w:rPr>
        <w:br/>
        <w:t>Roboty mające w swoim zakresie budowę, rozbudowę, przebudowę, remont lub modernizację budynku o wartości nie mniejszej niż 25 000,00 zł brutto. Zamawiający nie wymaga informacji o robotach budowlanych niewykonanych lub wykonanych nienależycie;</w:t>
      </w:r>
    </w:p>
    <w:p w:rsidR="00814111" w:rsidRPr="00A67C6F" w:rsidRDefault="00814111" w:rsidP="00A67C6F">
      <w:pPr>
        <w:numPr>
          <w:ilvl w:val="0"/>
          <w:numId w:val="9"/>
        </w:numPr>
        <w:spacing w:before="100" w:beforeAutospacing="1" w:after="106" w:line="240" w:lineRule="auto"/>
        <w:ind w:right="177"/>
        <w:jc w:val="both"/>
        <w:rPr>
          <w:rFonts w:ascii="Times New Roman" w:hAnsi="Times New Roman" w:cs="Times New Roman"/>
          <w:sz w:val="20"/>
          <w:szCs w:val="20"/>
          <w:lang w:eastAsia="pl-PL"/>
        </w:rPr>
      </w:pPr>
      <w:r w:rsidRPr="00A67C6F">
        <w:rPr>
          <w:rFonts w:ascii="Times New Roman" w:hAnsi="Times New Roman" w:cs="Times New Roman"/>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14111" w:rsidRPr="00A67C6F" w:rsidRDefault="00814111" w:rsidP="00A67C6F">
      <w:pPr>
        <w:numPr>
          <w:ilvl w:val="0"/>
          <w:numId w:val="9"/>
        </w:numPr>
        <w:spacing w:before="100" w:beforeAutospacing="1" w:after="106" w:line="240" w:lineRule="auto"/>
        <w:ind w:right="177"/>
        <w:jc w:val="both"/>
        <w:rPr>
          <w:rFonts w:ascii="Times New Roman" w:hAnsi="Times New Roman" w:cs="Times New Roman"/>
          <w:sz w:val="20"/>
          <w:szCs w:val="20"/>
          <w:lang w:eastAsia="pl-PL"/>
        </w:rPr>
      </w:pPr>
      <w:r w:rsidRPr="00A67C6F">
        <w:rPr>
          <w:rFonts w:ascii="Times New Roman" w:hAnsi="Times New Roman" w:cs="Times New Roman"/>
          <w:sz w:val="20"/>
          <w:szCs w:val="20"/>
          <w:lang w:eastAsia="pl-PL"/>
        </w:rPr>
        <w:t>oświadczenie, że osoby, które będą uczestniczyć w wykonywaniu zamówienia, posiadają wymagane uprawnienia, jeżeli ustawy nakładają obowiązek posiadania takich uprawnień;</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III.4.2) W zakresie potwierdzenia niepodlegania wykluczeniu na podstawie art. 24 ust. 1 ustawy, należy przedłożyć:</w:t>
      </w:r>
    </w:p>
    <w:p w:rsidR="00814111" w:rsidRPr="00A67C6F" w:rsidRDefault="00814111" w:rsidP="00A67C6F">
      <w:pPr>
        <w:numPr>
          <w:ilvl w:val="0"/>
          <w:numId w:val="10"/>
        </w:numPr>
        <w:spacing w:before="100" w:beforeAutospacing="1" w:after="106" w:line="240" w:lineRule="auto"/>
        <w:ind w:right="177"/>
        <w:jc w:val="both"/>
        <w:rPr>
          <w:rFonts w:ascii="Times New Roman" w:hAnsi="Times New Roman" w:cs="Times New Roman"/>
          <w:sz w:val="20"/>
          <w:szCs w:val="20"/>
          <w:lang w:eastAsia="pl-PL"/>
        </w:rPr>
      </w:pPr>
      <w:r w:rsidRPr="00A67C6F">
        <w:rPr>
          <w:rFonts w:ascii="Times New Roman" w:hAnsi="Times New Roman" w:cs="Times New Roman"/>
          <w:sz w:val="20"/>
          <w:szCs w:val="20"/>
          <w:lang w:eastAsia="pl-PL"/>
        </w:rPr>
        <w:t>oświadczenie o braku podstaw do wykluczenia;</w:t>
      </w:r>
    </w:p>
    <w:p w:rsidR="00814111" w:rsidRPr="00A67C6F" w:rsidRDefault="00814111" w:rsidP="00A67C6F">
      <w:pPr>
        <w:numPr>
          <w:ilvl w:val="0"/>
          <w:numId w:val="10"/>
        </w:numPr>
        <w:spacing w:before="100" w:beforeAutospacing="1" w:after="106" w:line="240" w:lineRule="auto"/>
        <w:ind w:right="177"/>
        <w:jc w:val="both"/>
        <w:rPr>
          <w:rFonts w:ascii="Times New Roman" w:hAnsi="Times New Roman" w:cs="Times New Roman"/>
          <w:sz w:val="20"/>
          <w:szCs w:val="20"/>
          <w:lang w:eastAsia="pl-PL"/>
        </w:rPr>
      </w:pPr>
      <w:r w:rsidRPr="00A67C6F">
        <w:rPr>
          <w:rFonts w:ascii="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14111" w:rsidRPr="00A67C6F" w:rsidRDefault="00814111" w:rsidP="00A67C6F">
      <w:pPr>
        <w:numPr>
          <w:ilvl w:val="0"/>
          <w:numId w:val="10"/>
        </w:numPr>
        <w:spacing w:before="100" w:beforeAutospacing="1" w:after="106" w:line="240" w:lineRule="auto"/>
        <w:ind w:right="177"/>
        <w:jc w:val="both"/>
        <w:rPr>
          <w:rFonts w:ascii="Times New Roman" w:hAnsi="Times New Roman" w:cs="Times New Roman"/>
          <w:sz w:val="20"/>
          <w:szCs w:val="20"/>
          <w:lang w:eastAsia="pl-PL"/>
        </w:rPr>
      </w:pPr>
      <w:r w:rsidRPr="00A67C6F">
        <w:rPr>
          <w:rFonts w:ascii="Times New Roman" w:hAnsi="Times New Roman" w:cs="Times New Roman"/>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14111" w:rsidRPr="00A67C6F" w:rsidRDefault="00814111" w:rsidP="00A67C6F">
      <w:pPr>
        <w:numPr>
          <w:ilvl w:val="0"/>
          <w:numId w:val="10"/>
        </w:numPr>
        <w:spacing w:before="100" w:beforeAutospacing="1" w:after="106" w:line="240" w:lineRule="auto"/>
        <w:ind w:right="177"/>
        <w:jc w:val="both"/>
        <w:rPr>
          <w:rFonts w:ascii="Times New Roman" w:hAnsi="Times New Roman" w:cs="Times New Roman"/>
          <w:sz w:val="20"/>
          <w:szCs w:val="20"/>
          <w:lang w:eastAsia="pl-PL"/>
        </w:rPr>
      </w:pPr>
      <w:r w:rsidRPr="00A67C6F">
        <w:rPr>
          <w:rFonts w:ascii="Times New Roman" w:hAnsi="Times New Roman" w:cs="Times New Roman"/>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III.4.3) Dokumenty podmiotów zagranicznych</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Jeżeli wykonawca ma siedzibę lub miejsce zamieszkania poza terytorium Rzeczypospolitej Polskiej, przedkłada:</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III.4.3.1) dokument wystawiony w kraju, w którym ma siedzibę lub miejsce zamieszkania potwierdzający, że:</w:t>
      </w:r>
    </w:p>
    <w:p w:rsidR="00814111" w:rsidRPr="00A67C6F" w:rsidRDefault="00814111" w:rsidP="00A67C6F">
      <w:pPr>
        <w:numPr>
          <w:ilvl w:val="0"/>
          <w:numId w:val="11"/>
        </w:numPr>
        <w:spacing w:before="100" w:beforeAutospacing="1" w:after="106" w:line="240" w:lineRule="auto"/>
        <w:ind w:right="177"/>
        <w:jc w:val="both"/>
        <w:rPr>
          <w:rFonts w:ascii="Times New Roman" w:hAnsi="Times New Roman" w:cs="Times New Roman"/>
          <w:sz w:val="20"/>
          <w:szCs w:val="20"/>
          <w:lang w:eastAsia="pl-PL"/>
        </w:rPr>
      </w:pPr>
      <w:r w:rsidRPr="00A67C6F">
        <w:rPr>
          <w:rFonts w:ascii="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14111" w:rsidRPr="00A67C6F" w:rsidRDefault="00814111" w:rsidP="00A67C6F">
      <w:pPr>
        <w:numPr>
          <w:ilvl w:val="0"/>
          <w:numId w:val="11"/>
        </w:numPr>
        <w:spacing w:before="100" w:beforeAutospacing="1" w:after="106" w:line="240" w:lineRule="auto"/>
        <w:ind w:right="177"/>
        <w:jc w:val="both"/>
        <w:rPr>
          <w:rFonts w:ascii="Times New Roman" w:hAnsi="Times New Roman" w:cs="Times New Roman"/>
          <w:sz w:val="20"/>
          <w:szCs w:val="20"/>
          <w:lang w:eastAsia="pl-PL"/>
        </w:rPr>
      </w:pPr>
      <w:r w:rsidRPr="00A67C6F">
        <w:rPr>
          <w:rFonts w:ascii="Times New Roman" w:hAnsi="Times New Roman" w:cs="Times New Roman"/>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III.4.4) Dokumenty dotyczące przynależności do tej samej grupy kapitałowej</w:t>
      </w:r>
    </w:p>
    <w:p w:rsidR="00814111" w:rsidRPr="00A67C6F" w:rsidRDefault="00814111" w:rsidP="00A67C6F">
      <w:pPr>
        <w:numPr>
          <w:ilvl w:val="0"/>
          <w:numId w:val="12"/>
        </w:numPr>
        <w:spacing w:before="100" w:beforeAutospacing="1" w:after="106" w:line="240" w:lineRule="auto"/>
        <w:ind w:right="177"/>
        <w:jc w:val="both"/>
        <w:rPr>
          <w:rFonts w:ascii="Times New Roman" w:hAnsi="Times New Roman" w:cs="Times New Roman"/>
          <w:sz w:val="20"/>
          <w:szCs w:val="20"/>
          <w:lang w:eastAsia="pl-PL"/>
        </w:rPr>
      </w:pPr>
      <w:r w:rsidRPr="00A67C6F">
        <w:rPr>
          <w:rFonts w:ascii="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sz w:val="20"/>
          <w:szCs w:val="20"/>
          <w:lang w:eastAsia="pl-PL"/>
        </w:rPr>
        <w:t>SEKCJA IV: PROCEDURA</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IV.1) TRYB UDZIELENIA ZAMÓWIENIA</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IV.1.1) Tryb udzielenia zamówienia:</w:t>
      </w:r>
      <w:r w:rsidRPr="00A67C6F">
        <w:rPr>
          <w:rFonts w:ascii="Times New Roman" w:hAnsi="Times New Roman" w:cs="Times New Roman"/>
          <w:sz w:val="20"/>
          <w:szCs w:val="20"/>
          <w:lang w:eastAsia="pl-PL"/>
        </w:rPr>
        <w:t xml:space="preserve"> przetarg nieograniczony.</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IV.2) KRYTERIA OCENY OFERT</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 xml:space="preserve">IV.2.1) Kryteria oceny ofert: </w:t>
      </w:r>
      <w:r w:rsidRPr="00A67C6F">
        <w:rPr>
          <w:rFonts w:ascii="Times New Roman" w:hAnsi="Times New Roman" w:cs="Times New Roman"/>
          <w:sz w:val="20"/>
          <w:szCs w:val="20"/>
          <w:lang w:eastAsia="pl-PL"/>
        </w:rPr>
        <w:t>najniższa cena.</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IV.4) INFORMACJE ADMINISTRACYJNE</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IV.4.1)</w:t>
      </w:r>
      <w:r w:rsidRPr="00A67C6F">
        <w:rPr>
          <w:rFonts w:ascii="Times New Roman" w:hAnsi="Times New Roman" w:cs="Times New Roman"/>
          <w:sz w:val="20"/>
          <w:szCs w:val="20"/>
          <w:lang w:eastAsia="pl-PL"/>
        </w:rPr>
        <w:t> </w:t>
      </w:r>
      <w:r w:rsidRPr="00A67C6F">
        <w:rPr>
          <w:rFonts w:ascii="Times New Roman" w:hAnsi="Times New Roman" w:cs="Times New Roman"/>
          <w:b/>
          <w:bCs/>
          <w:sz w:val="20"/>
          <w:szCs w:val="20"/>
          <w:lang w:eastAsia="pl-PL"/>
        </w:rPr>
        <w:t>Adres strony internetowej, na której jest dostępna specyfikacja istotnych warunków zamówienia:</w:t>
      </w:r>
      <w:r w:rsidRPr="00A67C6F">
        <w:rPr>
          <w:rFonts w:ascii="Times New Roman" w:hAnsi="Times New Roman" w:cs="Times New Roman"/>
          <w:sz w:val="20"/>
          <w:szCs w:val="20"/>
          <w:lang w:eastAsia="pl-PL"/>
        </w:rPr>
        <w:t xml:space="preserve"> www.tarnobrzeg.eobip.pl</w:t>
      </w:r>
      <w:r w:rsidRPr="00A67C6F">
        <w:rPr>
          <w:rFonts w:ascii="Times New Roman" w:hAnsi="Times New Roman" w:cs="Times New Roman"/>
          <w:sz w:val="20"/>
          <w:szCs w:val="20"/>
          <w:lang w:eastAsia="pl-PL"/>
        </w:rPr>
        <w:br/>
      </w:r>
      <w:r w:rsidRPr="00A67C6F">
        <w:rPr>
          <w:rFonts w:ascii="Times New Roman" w:hAnsi="Times New Roman" w:cs="Times New Roman"/>
          <w:b/>
          <w:bCs/>
          <w:sz w:val="20"/>
          <w:szCs w:val="20"/>
          <w:lang w:eastAsia="pl-PL"/>
        </w:rPr>
        <w:t>Specyfikację istotnych warunków zamówienia można uzyskać pod adresem:</w:t>
      </w:r>
      <w:r w:rsidRPr="00A67C6F">
        <w:rPr>
          <w:rFonts w:ascii="Times New Roman" w:hAnsi="Times New Roman" w:cs="Times New Roman"/>
          <w:sz w:val="20"/>
          <w:szCs w:val="20"/>
          <w:lang w:eastAsia="pl-PL"/>
        </w:rPr>
        <w:t xml:space="preserve"> Urząd Miasta Tarnobrzega ul. Kościuszki 32, 39-400 Tarnobrzeg pok.205.</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IV.4.4) Termin składania wniosków o dopuszczenie do udziału w postępowaniu lub ofert:</w:t>
      </w:r>
      <w:r w:rsidRPr="00A67C6F">
        <w:rPr>
          <w:rFonts w:ascii="Times New Roman" w:hAnsi="Times New Roman" w:cs="Times New Roman"/>
          <w:sz w:val="20"/>
          <w:szCs w:val="20"/>
          <w:lang w:eastAsia="pl-PL"/>
        </w:rPr>
        <w:t xml:space="preserve"> 09.10.2014 godzina 10:00, miejsce: Kancelaria Ogólna Urzędu Miasta Tarnobrzega, ul. Mickiewicza 7, 39-400 Tarnobrzeg..</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IV.4.5) Termin związania ofertą:</w:t>
      </w:r>
      <w:r w:rsidRPr="00A67C6F">
        <w:rPr>
          <w:rFonts w:ascii="Times New Roman" w:hAnsi="Times New Roman" w:cs="Times New Roman"/>
          <w:sz w:val="20"/>
          <w:szCs w:val="20"/>
          <w:lang w:eastAsia="pl-PL"/>
        </w:rPr>
        <w:t xml:space="preserve"> okres w dniach: 30 (od ostatecznego terminu składania ofert).</w:t>
      </w:r>
    </w:p>
    <w:p w:rsidR="00814111" w:rsidRPr="00A67C6F" w:rsidRDefault="00814111" w:rsidP="00A67C6F">
      <w:pPr>
        <w:spacing w:before="100" w:beforeAutospacing="1" w:after="100" w:afterAutospacing="1" w:line="240" w:lineRule="auto"/>
        <w:rPr>
          <w:rFonts w:ascii="Times New Roman" w:hAnsi="Times New Roman" w:cs="Times New Roman"/>
          <w:sz w:val="20"/>
          <w:szCs w:val="20"/>
          <w:lang w:eastAsia="pl-PL"/>
        </w:rPr>
      </w:pPr>
      <w:r w:rsidRPr="00A67C6F">
        <w:rPr>
          <w:rFonts w:ascii="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67C6F">
        <w:rPr>
          <w:rFonts w:ascii="Times New Roman" w:hAnsi="Times New Roman" w:cs="Times New Roman"/>
          <w:sz w:val="20"/>
          <w:szCs w:val="20"/>
          <w:lang w:eastAsia="pl-PL"/>
        </w:rPr>
        <w:t>nie</w:t>
      </w:r>
    </w:p>
    <w:p w:rsidR="00814111" w:rsidRPr="00A67C6F" w:rsidRDefault="00814111" w:rsidP="00A67C6F">
      <w:pPr>
        <w:spacing w:after="0" w:line="240" w:lineRule="auto"/>
        <w:rPr>
          <w:rFonts w:ascii="Times New Roman" w:hAnsi="Times New Roman" w:cs="Times New Roman"/>
          <w:sz w:val="20"/>
          <w:szCs w:val="20"/>
          <w:lang w:eastAsia="pl-PL"/>
        </w:rPr>
      </w:pPr>
    </w:p>
    <w:p w:rsidR="00814111" w:rsidRPr="00A67C6F" w:rsidRDefault="00814111" w:rsidP="00A67C6F">
      <w:pPr>
        <w:rPr>
          <w:sz w:val="20"/>
          <w:szCs w:val="20"/>
        </w:rPr>
      </w:pPr>
    </w:p>
    <w:sectPr w:rsidR="00814111" w:rsidRPr="00A67C6F" w:rsidSect="00214A2E">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0FA"/>
    <w:multiLevelType w:val="multilevel"/>
    <w:tmpl w:val="59FEC91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ED40879"/>
    <w:multiLevelType w:val="multilevel"/>
    <w:tmpl w:val="57E8D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7F43062"/>
    <w:multiLevelType w:val="multilevel"/>
    <w:tmpl w:val="C178D3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22B9496A"/>
    <w:multiLevelType w:val="multilevel"/>
    <w:tmpl w:val="3B7095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E715DBA"/>
    <w:multiLevelType w:val="multilevel"/>
    <w:tmpl w:val="DA1C1A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2AC3327"/>
    <w:multiLevelType w:val="multilevel"/>
    <w:tmpl w:val="500E99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D9D74B7"/>
    <w:multiLevelType w:val="multilevel"/>
    <w:tmpl w:val="BE4291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58F206AB"/>
    <w:multiLevelType w:val="multilevel"/>
    <w:tmpl w:val="0C0445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6A865338"/>
    <w:multiLevelType w:val="multilevel"/>
    <w:tmpl w:val="B17433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6AB905A5"/>
    <w:multiLevelType w:val="multilevel"/>
    <w:tmpl w:val="8F0899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48A279F"/>
    <w:multiLevelType w:val="multilevel"/>
    <w:tmpl w:val="654ECF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7A2C3D14"/>
    <w:multiLevelType w:val="multilevel"/>
    <w:tmpl w:val="E03056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9"/>
  </w:num>
  <w:num w:numId="3">
    <w:abstractNumId w:val="5"/>
  </w:num>
  <w:num w:numId="4">
    <w:abstractNumId w:val="0"/>
  </w:num>
  <w:num w:numId="5">
    <w:abstractNumId w:val="8"/>
  </w:num>
  <w:num w:numId="6">
    <w:abstractNumId w:val="6"/>
  </w:num>
  <w:num w:numId="7">
    <w:abstractNumId w:val="4"/>
  </w:num>
  <w:num w:numId="8">
    <w:abstractNumId w:val="11"/>
  </w:num>
  <w:num w:numId="9">
    <w:abstractNumId w:val="10"/>
  </w:num>
  <w:num w:numId="10">
    <w:abstractNumId w:val="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CD8"/>
    <w:rsid w:val="001C6DCE"/>
    <w:rsid w:val="00214A2E"/>
    <w:rsid w:val="00415CD8"/>
    <w:rsid w:val="00814111"/>
    <w:rsid w:val="008D1A9D"/>
    <w:rsid w:val="00A67C6F"/>
    <w:rsid w:val="00A72D0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0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2">
    <w:name w:val="text2"/>
    <w:basedOn w:val="DefaultParagraphFont"/>
    <w:uiPriority w:val="99"/>
    <w:rsid w:val="00A67C6F"/>
  </w:style>
  <w:style w:type="character" w:styleId="Hyperlink">
    <w:name w:val="Hyperlink"/>
    <w:basedOn w:val="DefaultParagraphFont"/>
    <w:uiPriority w:val="99"/>
    <w:rsid w:val="00A67C6F"/>
    <w:rPr>
      <w:color w:val="0000FF"/>
      <w:u w:val="single"/>
    </w:rPr>
  </w:style>
  <w:style w:type="paragraph" w:styleId="NormalWeb">
    <w:name w:val="Normal (Web)"/>
    <w:basedOn w:val="Normal"/>
    <w:uiPriority w:val="99"/>
    <w:rsid w:val="00A67C6F"/>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A67C6F"/>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A67C6F"/>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A67C6F"/>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221644">
      <w:marLeft w:val="0"/>
      <w:marRight w:val="0"/>
      <w:marTop w:val="0"/>
      <w:marBottom w:val="0"/>
      <w:divBdr>
        <w:top w:val="none" w:sz="0" w:space="0" w:color="auto"/>
        <w:left w:val="none" w:sz="0" w:space="0" w:color="auto"/>
        <w:bottom w:val="none" w:sz="0" w:space="0" w:color="auto"/>
        <w:right w:val="none" w:sz="0" w:space="0" w:color="auto"/>
      </w:divBdr>
      <w:divsChild>
        <w:div w:id="185221647">
          <w:marLeft w:val="150"/>
          <w:marRight w:val="0"/>
          <w:marTop w:val="0"/>
          <w:marBottom w:val="0"/>
          <w:divBdr>
            <w:top w:val="none" w:sz="0" w:space="0" w:color="auto"/>
            <w:left w:val="none" w:sz="0" w:space="0" w:color="auto"/>
            <w:bottom w:val="none" w:sz="0" w:space="0" w:color="auto"/>
            <w:right w:val="none" w:sz="0" w:space="0" w:color="auto"/>
          </w:divBdr>
        </w:div>
      </w:divsChild>
    </w:div>
    <w:div w:id="185221645">
      <w:marLeft w:val="0"/>
      <w:marRight w:val="0"/>
      <w:marTop w:val="0"/>
      <w:marBottom w:val="0"/>
      <w:divBdr>
        <w:top w:val="none" w:sz="0" w:space="0" w:color="auto"/>
        <w:left w:val="none" w:sz="0" w:space="0" w:color="auto"/>
        <w:bottom w:val="none" w:sz="0" w:space="0" w:color="auto"/>
        <w:right w:val="none" w:sz="0" w:space="0" w:color="auto"/>
      </w:divBdr>
      <w:divsChild>
        <w:div w:id="185221646">
          <w:marLeft w:val="150"/>
          <w:marRight w:val="0"/>
          <w:marTop w:val="0"/>
          <w:marBottom w:val="0"/>
          <w:divBdr>
            <w:top w:val="none" w:sz="0" w:space="0" w:color="auto"/>
            <w:left w:val="none" w:sz="0" w:space="0" w:color="auto"/>
            <w:bottom w:val="none" w:sz="0" w:space="0" w:color="auto"/>
            <w:right w:val="none" w:sz="0" w:space="0" w:color="auto"/>
          </w:divBdr>
        </w:div>
      </w:divsChild>
    </w:div>
    <w:div w:id="185221648">
      <w:marLeft w:val="0"/>
      <w:marRight w:val="0"/>
      <w:marTop w:val="0"/>
      <w:marBottom w:val="0"/>
      <w:divBdr>
        <w:top w:val="none" w:sz="0" w:space="0" w:color="auto"/>
        <w:left w:val="none" w:sz="0" w:space="0" w:color="auto"/>
        <w:bottom w:val="none" w:sz="0" w:space="0" w:color="auto"/>
        <w:right w:val="none" w:sz="0" w:space="0" w:color="auto"/>
      </w:divBdr>
      <w:divsChild>
        <w:div w:id="185221649">
          <w:marLeft w:val="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2326</Words>
  <Characters>13961</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3</cp:revision>
  <cp:lastPrinted>2014-09-24T06:55:00Z</cp:lastPrinted>
  <dcterms:created xsi:type="dcterms:W3CDTF">2014-09-16T12:46:00Z</dcterms:created>
  <dcterms:modified xsi:type="dcterms:W3CDTF">2014-09-24T06:55:00Z</dcterms:modified>
</cp:coreProperties>
</file>